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3" w:type="dxa"/>
        <w:tblInd w:w="-142" w:type="dxa"/>
        <w:tblLayout w:type="fixed"/>
        <w:tblLook w:val="0000" w:firstRow="0" w:lastRow="0" w:firstColumn="0" w:lastColumn="0" w:noHBand="0" w:noVBand="0"/>
      </w:tblPr>
      <w:tblGrid>
        <w:gridCol w:w="3686"/>
        <w:gridCol w:w="5387"/>
      </w:tblGrid>
      <w:tr w:rsidR="006B3003" w:rsidRPr="00CB082B" w14:paraId="179EA37E" w14:textId="77777777" w:rsidTr="00154A56">
        <w:trPr>
          <w:trHeight w:hRule="exact" w:val="851"/>
        </w:trPr>
        <w:tc>
          <w:tcPr>
            <w:tcW w:w="3686" w:type="dxa"/>
          </w:tcPr>
          <w:p w14:paraId="0DE9CF33" w14:textId="3714DE1C" w:rsidR="006B3003" w:rsidRDefault="006B3003" w:rsidP="00154A56">
            <w:pPr>
              <w:suppressAutoHyphens/>
              <w:snapToGrid w:val="0"/>
              <w:jc w:val="center"/>
              <w:rPr>
                <w:szCs w:val="26"/>
                <w:lang w:eastAsia="ar-SA"/>
              </w:rPr>
            </w:pPr>
            <w:r>
              <w:rPr>
                <w:szCs w:val="26"/>
                <w:lang w:eastAsia="ar-SA"/>
              </w:rPr>
              <w:t>CÔNG TY ĐIỆN LỰC CÀ MAU</w:t>
            </w:r>
          </w:p>
          <w:p w14:paraId="5DBE8049" w14:textId="77777777" w:rsidR="006B3003" w:rsidRPr="00400758" w:rsidRDefault="006B3003" w:rsidP="00154A56">
            <w:pPr>
              <w:suppressAutoHyphens/>
              <w:snapToGrid w:val="0"/>
              <w:rPr>
                <w:b/>
                <w:bCs/>
                <w:szCs w:val="26"/>
                <w:lang w:eastAsia="ar-SA"/>
              </w:rPr>
            </w:pPr>
            <w:r>
              <w:rPr>
                <w:szCs w:val="26"/>
                <w:lang w:eastAsia="ar-SA"/>
              </w:rPr>
              <w:t xml:space="preserve">        </w:t>
            </w:r>
            <w:r w:rsidRPr="00400758">
              <w:rPr>
                <w:b/>
                <w:bCs/>
                <w:szCs w:val="26"/>
                <w:lang w:eastAsia="ar-SA"/>
              </w:rPr>
              <w:t xml:space="preserve"> ĐIỆN LỰC ………..</w:t>
            </w:r>
          </w:p>
          <w:p w14:paraId="704C6987" w14:textId="77777777" w:rsidR="006B3003" w:rsidRPr="00CB082B" w:rsidRDefault="006B3003" w:rsidP="00154A56">
            <w:pPr>
              <w:suppressAutoHyphens/>
              <w:rPr>
                <w:b/>
                <w:lang w:eastAsia="ar-SA"/>
              </w:rPr>
            </w:pPr>
            <w:r w:rsidRPr="00CB082B">
              <w:rPr>
                <w:b/>
                <w:noProof/>
                <w:lang w:eastAsia="ar-SA"/>
              </w:rPr>
              <mc:AlternateContent>
                <mc:Choice Requires="wps">
                  <w:drawing>
                    <wp:anchor distT="0" distB="0" distL="114300" distR="114300" simplePos="0" relativeHeight="251730944" behindDoc="0" locked="0" layoutInCell="1" allowOverlap="1" wp14:anchorId="4A7D6E16" wp14:editId="48F521D3">
                      <wp:simplePos x="0" y="0"/>
                      <wp:positionH relativeFrom="column">
                        <wp:posOffset>614045</wp:posOffset>
                      </wp:positionH>
                      <wp:positionV relativeFrom="paragraph">
                        <wp:posOffset>38735</wp:posOffset>
                      </wp:positionV>
                      <wp:extent cx="939800" cy="0"/>
                      <wp:effectExtent l="0" t="0" r="0" b="0"/>
                      <wp:wrapNone/>
                      <wp:docPr id="1779923277" name="Straight Connector 1779923277"/>
                      <wp:cNvGraphicFramePr/>
                      <a:graphic xmlns:a="http://schemas.openxmlformats.org/drawingml/2006/main">
                        <a:graphicData uri="http://schemas.microsoft.com/office/word/2010/wordprocessingShape">
                          <wps:wsp>
                            <wps:cNvCnPr/>
                            <wps:spPr>
                              <a:xfrm>
                                <a:off x="0" y="0"/>
                                <a:ext cx="9398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C110274" id="Straight Connector 1779923277"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48.35pt,3.05pt" to="122.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" strokecolor="#4a7ebb"/>
                  </w:pict>
                </mc:Fallback>
              </mc:AlternateContent>
            </w:r>
          </w:p>
        </w:tc>
        <w:tc>
          <w:tcPr>
            <w:tcW w:w="5387" w:type="dxa"/>
          </w:tcPr>
          <w:p w14:paraId="3E79474B" w14:textId="5963E92B" w:rsidR="006B3003" w:rsidRPr="00CB082B" w:rsidRDefault="006B3003" w:rsidP="00154A56">
            <w:pPr>
              <w:suppressAutoHyphens/>
              <w:snapToGrid w:val="0"/>
              <w:rPr>
                <w:b/>
                <w:szCs w:val="26"/>
                <w:lang w:eastAsia="ar-SA"/>
              </w:rPr>
            </w:pPr>
            <w:r w:rsidRPr="00CB082B">
              <w:rPr>
                <w:b/>
                <w:sz w:val="26"/>
                <w:szCs w:val="26"/>
                <w:lang w:eastAsia="ar-SA"/>
              </w:rPr>
              <w:t xml:space="preserve">  </w:t>
            </w:r>
            <w:r w:rsidRPr="00CB082B">
              <w:rPr>
                <w:b/>
                <w:szCs w:val="26"/>
                <w:lang w:eastAsia="ar-SA"/>
              </w:rPr>
              <w:t>CỘNG HOÀ XÃ HỘI CHỦ NGHĨA VIỆTNAM</w:t>
            </w:r>
          </w:p>
          <w:p w14:paraId="4DB0EDC6" w14:textId="77777777" w:rsidR="006B3003" w:rsidRPr="00CB082B" w:rsidRDefault="006B3003" w:rsidP="00154A56">
            <w:pPr>
              <w:suppressAutoHyphens/>
              <w:jc w:val="center"/>
              <w:rPr>
                <w:b/>
                <w:bCs/>
                <w:sz w:val="26"/>
                <w:szCs w:val="28"/>
                <w:lang w:eastAsia="ar-SA"/>
              </w:rPr>
            </w:pPr>
            <w:r w:rsidRPr="00CB082B">
              <w:rPr>
                <w:noProof/>
                <w:lang w:eastAsia="ar-SA"/>
              </w:rPr>
              <mc:AlternateContent>
                <mc:Choice Requires="wps">
                  <w:drawing>
                    <wp:anchor distT="0" distB="0" distL="114300" distR="114300" simplePos="0" relativeHeight="251729920" behindDoc="0" locked="0" layoutInCell="1" allowOverlap="1" wp14:anchorId="7F1F81B3" wp14:editId="76BFBF5D">
                      <wp:simplePos x="0" y="0"/>
                      <wp:positionH relativeFrom="column">
                        <wp:posOffset>782955</wp:posOffset>
                      </wp:positionH>
                      <wp:positionV relativeFrom="paragraph">
                        <wp:posOffset>225425</wp:posOffset>
                      </wp:positionV>
                      <wp:extent cx="1943100" cy="0"/>
                      <wp:effectExtent l="0" t="0" r="0" b="0"/>
                      <wp:wrapNone/>
                      <wp:docPr id="1370881" name="Straight Connector 1370881"/>
                      <wp:cNvGraphicFramePr/>
                      <a:graphic xmlns:a="http://schemas.openxmlformats.org/drawingml/2006/main">
                        <a:graphicData uri="http://schemas.microsoft.com/office/word/2010/wordprocessingShape">
                          <wps:wsp>
                            <wps:cNvCnPr/>
                            <wps:spPr>
                              <a:xfrm>
                                <a:off x="0" y="0"/>
                                <a:ext cx="19431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6DBAB23" id="Straight Connector 1370881"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61.65pt,17.75pt" to="214.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" strokecolor="#4a7ebb"/>
                  </w:pict>
                </mc:Fallback>
              </mc:AlternateContent>
            </w:r>
            <w:r w:rsidRPr="00CB082B">
              <w:rPr>
                <w:lang w:eastAsia="ar-SA"/>
              </w:rPr>
              <w:t xml:space="preserve">    </w:t>
            </w:r>
            <w:r w:rsidRPr="00CB082B">
              <w:rPr>
                <w:sz w:val="28"/>
                <w:szCs w:val="28"/>
                <w:lang w:eastAsia="ar-SA"/>
              </w:rPr>
              <w:t xml:space="preserve"> </w:t>
            </w:r>
            <w:r w:rsidRPr="00CB082B">
              <w:rPr>
                <w:b/>
                <w:bCs/>
                <w:sz w:val="26"/>
                <w:szCs w:val="28"/>
                <w:lang w:eastAsia="ar-SA"/>
              </w:rPr>
              <w:t>Độc lập - Tự do - Hạnh phúc</w:t>
            </w:r>
          </w:p>
        </w:tc>
      </w:tr>
      <w:tr w:rsidR="006B3003" w:rsidRPr="00CB082B" w14:paraId="2076FA39" w14:textId="77777777" w:rsidTr="00154A56">
        <w:tc>
          <w:tcPr>
            <w:tcW w:w="3686" w:type="dxa"/>
          </w:tcPr>
          <w:p w14:paraId="3BF2D517" w14:textId="77777777" w:rsidR="006B3003" w:rsidRPr="00CB082B" w:rsidRDefault="006B3003" w:rsidP="00154A56">
            <w:pPr>
              <w:suppressAutoHyphens/>
              <w:snapToGrid w:val="0"/>
              <w:jc w:val="center"/>
              <w:rPr>
                <w:lang w:eastAsia="ar-SA"/>
              </w:rPr>
            </w:pPr>
          </w:p>
        </w:tc>
        <w:tc>
          <w:tcPr>
            <w:tcW w:w="5387" w:type="dxa"/>
          </w:tcPr>
          <w:p w14:paraId="6DE5B5A9" w14:textId="77777777" w:rsidR="006B3003" w:rsidRPr="00CB082B" w:rsidRDefault="006B3003" w:rsidP="00154A56">
            <w:pPr>
              <w:tabs>
                <w:tab w:val="left" w:pos="5279"/>
              </w:tabs>
              <w:suppressAutoHyphens/>
              <w:jc w:val="center"/>
              <w:rPr>
                <w:i/>
                <w:sz w:val="28"/>
                <w:szCs w:val="28"/>
                <w:lang w:eastAsia="ar-SA"/>
              </w:rPr>
            </w:pPr>
            <w:r>
              <w:rPr>
                <w:i/>
                <w:sz w:val="28"/>
                <w:szCs w:val="28"/>
                <w:lang w:eastAsia="ar-SA"/>
              </w:rPr>
              <w:t>………….</w:t>
            </w:r>
            <w:r w:rsidRPr="00CB082B">
              <w:rPr>
                <w:i/>
                <w:sz w:val="28"/>
                <w:szCs w:val="28"/>
                <w:lang w:eastAsia="ar-SA"/>
              </w:rPr>
              <w:t xml:space="preserve">, ngày </w:t>
            </w:r>
            <w:r>
              <w:rPr>
                <w:i/>
                <w:sz w:val="28"/>
                <w:szCs w:val="28"/>
                <w:lang w:eastAsia="ar-SA"/>
              </w:rPr>
              <w:t>…</w:t>
            </w:r>
            <w:r w:rsidRPr="00CB082B">
              <w:rPr>
                <w:i/>
                <w:sz w:val="28"/>
                <w:szCs w:val="28"/>
                <w:lang w:eastAsia="ar-SA"/>
              </w:rPr>
              <w:t xml:space="preserve"> tháng </w:t>
            </w:r>
            <w:r>
              <w:rPr>
                <w:i/>
                <w:sz w:val="28"/>
                <w:szCs w:val="28"/>
                <w:lang w:eastAsia="ar-SA"/>
              </w:rPr>
              <w:t>…</w:t>
            </w:r>
            <w:r w:rsidRPr="00CB082B">
              <w:rPr>
                <w:i/>
                <w:sz w:val="28"/>
                <w:szCs w:val="28"/>
                <w:lang w:eastAsia="ar-SA"/>
              </w:rPr>
              <w:t xml:space="preserve"> năm 20</w:t>
            </w:r>
            <w:r>
              <w:rPr>
                <w:i/>
                <w:sz w:val="28"/>
                <w:szCs w:val="28"/>
                <w:lang w:eastAsia="ar-SA"/>
              </w:rPr>
              <w:t>…</w:t>
            </w:r>
          </w:p>
        </w:tc>
      </w:tr>
    </w:tbl>
    <w:p w14:paraId="0F6A30DB" w14:textId="68F50B48" w:rsidR="006B3003" w:rsidRDefault="00840FDC" w:rsidP="006B3003">
      <w:pPr>
        <w:rPr>
          <w:b/>
          <w:bCs/>
          <w:sz w:val="28"/>
          <w:szCs w:val="28"/>
          <w:lang w:val="x-none" w:eastAsia="ar-SA"/>
        </w:rPr>
      </w:pPr>
      <w:r w:rsidRPr="00FE5775">
        <w:rPr>
          <w:noProof/>
          <w:szCs w:val="28"/>
        </w:rPr>
        <mc:AlternateContent>
          <mc:Choice Requires="wps">
            <w:drawing>
              <wp:anchor distT="0" distB="0" distL="114300" distR="114300" simplePos="0" relativeHeight="251746304" behindDoc="0" locked="0" layoutInCell="1" allowOverlap="1" wp14:anchorId="494FCC9A" wp14:editId="1BBEC23E">
                <wp:simplePos x="0" y="0"/>
                <wp:positionH relativeFrom="margin">
                  <wp:align>right</wp:align>
                </wp:positionH>
                <wp:positionV relativeFrom="paragraph">
                  <wp:posOffset>-1214120</wp:posOffset>
                </wp:positionV>
                <wp:extent cx="929640" cy="312420"/>
                <wp:effectExtent l="0" t="0" r="22860" b="11430"/>
                <wp:wrapNone/>
                <wp:docPr id="635826176"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159A7181" w14:textId="14CC4680" w:rsidR="00840FDC" w:rsidRPr="00E87E8A" w:rsidRDefault="00840FDC" w:rsidP="00840FDC">
                            <w:pPr>
                              <w:jc w:val="center"/>
                              <w:rPr>
                                <w:b/>
                                <w:bCs/>
                              </w:rPr>
                            </w:pPr>
                            <w:r>
                              <w:rPr>
                                <w:b/>
                                <w:bCs/>
                              </w:rPr>
                              <w:t>BM 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4FCC9A" id="_x0000_t202" coordsize="21600,21600" o:spt="202" path="m,l,21600r21600,l21600,xe">
                <v:stroke joinstyle="miter"/>
                <v:path gradientshapeok="t" o:connecttype="rect"/>
              </v:shapetype>
              <v:shape id="Text Box 7" o:spid="_x0000_s1026" type="#_x0000_t202" style="position:absolute;margin-left:22pt;margin-top:-95.6pt;width:73.2pt;height:24.6pt;z-index:25174630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" fillcolor="white [3201]" strokeweight=".5pt">
                <v:textbox>
                  <w:txbxContent>
                    <w:p w14:paraId="159A7181" w14:textId="14CC4680" w:rsidR="00840FDC" w:rsidRPr="00E87E8A" w:rsidRDefault="00840FDC" w:rsidP="00840FDC">
                      <w:pPr>
                        <w:jc w:val="center"/>
                        <w:rPr>
                          <w:b/>
                          <w:bCs/>
                        </w:rPr>
                      </w:pPr>
                      <w:r>
                        <w:rPr>
                          <w:b/>
                          <w:bCs/>
                        </w:rPr>
                        <w:t>BM 12</w:t>
                      </w:r>
                    </w:p>
                  </w:txbxContent>
                </v:textbox>
                <w10:wrap anchorx="margin"/>
              </v:shape>
            </w:pict>
          </mc:Fallback>
        </mc:AlternateContent>
      </w:r>
    </w:p>
    <w:p w14:paraId="5A6BBAC8" w14:textId="77777777" w:rsidR="00AB5BB8" w:rsidRDefault="00AB5BB8" w:rsidP="006B3003">
      <w:pPr>
        <w:jc w:val="center"/>
        <w:rPr>
          <w:b/>
          <w:bCs/>
          <w:sz w:val="28"/>
          <w:szCs w:val="28"/>
          <w:lang w:val="x-none" w:eastAsia="ar-SA"/>
        </w:rPr>
      </w:pPr>
    </w:p>
    <w:p w14:paraId="77E0F45B" w14:textId="7E06800F" w:rsidR="006B3003" w:rsidRPr="00FE5775" w:rsidRDefault="006B3003" w:rsidP="006B3003">
      <w:pPr>
        <w:jc w:val="center"/>
        <w:rPr>
          <w:b/>
          <w:bCs/>
          <w:sz w:val="28"/>
          <w:szCs w:val="28"/>
          <w:lang w:val="x-none" w:eastAsia="ar-SA"/>
        </w:rPr>
      </w:pPr>
      <w:r w:rsidRPr="00FE5775">
        <w:rPr>
          <w:b/>
          <w:bCs/>
          <w:sz w:val="28"/>
          <w:szCs w:val="28"/>
          <w:lang w:val="x-none" w:eastAsia="ar-SA"/>
        </w:rPr>
        <w:t>BIÊN BẢN</w:t>
      </w:r>
    </w:p>
    <w:p w14:paraId="0C0B4D1C" w14:textId="77777777" w:rsidR="006B3003" w:rsidRDefault="006B3003" w:rsidP="006B3003">
      <w:pPr>
        <w:spacing w:after="60"/>
        <w:jc w:val="center"/>
        <w:rPr>
          <w:b/>
          <w:sz w:val="28"/>
          <w:szCs w:val="28"/>
        </w:rPr>
      </w:pPr>
      <w:r w:rsidRPr="00FE5775">
        <w:rPr>
          <w:b/>
          <w:sz w:val="28"/>
          <w:szCs w:val="28"/>
        </w:rPr>
        <w:t xml:space="preserve">Về việc kiểm tra </w:t>
      </w:r>
      <w:r>
        <w:rPr>
          <w:b/>
          <w:sz w:val="28"/>
          <w:szCs w:val="28"/>
        </w:rPr>
        <w:t>điều kiện đóng điện điểm đấu nối đối với</w:t>
      </w:r>
    </w:p>
    <w:p w14:paraId="2899DD00" w14:textId="77777777" w:rsidR="006B3003" w:rsidRDefault="006B3003" w:rsidP="006B3003">
      <w:pPr>
        <w:spacing w:after="60"/>
        <w:jc w:val="center"/>
        <w:rPr>
          <w:b/>
          <w:sz w:val="28"/>
          <w:szCs w:val="28"/>
        </w:rPr>
      </w:pPr>
      <w:r>
        <w:rPr>
          <w:b/>
          <w:sz w:val="28"/>
          <w:szCs w:val="28"/>
        </w:rPr>
        <w:t>nguồn điện mặt trời mái nhà tự sản xuất, tự tiêu thụ</w:t>
      </w:r>
    </w:p>
    <w:p w14:paraId="31C01AD3" w14:textId="77777777" w:rsidR="006B3003" w:rsidRDefault="006B3003" w:rsidP="006B3003">
      <w:pPr>
        <w:spacing w:after="60"/>
        <w:jc w:val="center"/>
        <w:rPr>
          <w:b/>
        </w:rPr>
      </w:pPr>
      <w:r w:rsidRPr="00FE5775">
        <w:rPr>
          <w:b/>
          <w:noProof/>
        </w:rPr>
        <mc:AlternateContent>
          <mc:Choice Requires="wps">
            <w:drawing>
              <wp:anchor distT="0" distB="0" distL="114300" distR="114300" simplePos="0" relativeHeight="251728896" behindDoc="0" locked="0" layoutInCell="1" allowOverlap="1" wp14:anchorId="76BB5778" wp14:editId="0C179680">
                <wp:simplePos x="0" y="0"/>
                <wp:positionH relativeFrom="column">
                  <wp:posOffset>1950085</wp:posOffset>
                </wp:positionH>
                <wp:positionV relativeFrom="paragraph">
                  <wp:posOffset>52070</wp:posOffset>
                </wp:positionV>
                <wp:extent cx="1932305" cy="0"/>
                <wp:effectExtent l="11430" t="12065" r="8890" b="6985"/>
                <wp:wrapNone/>
                <wp:docPr id="865608350"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9DF55B" id="_x0000_t32" coordsize="21600,21600" o:spt="32" o:oned="t" path="m,l21600,21600e" filled="f">
                <v:path arrowok="t" fillok="f" o:connecttype="none"/>
                <o:lock v:ext="edit" shapetype="t"/>
              </v:shapetype>
              <v:shape id="Straight Arrow Connector 5" o:spid="_x0000_s1026" type="#_x0000_t32" style="position:absolute;margin-left:153.55pt;margin-top:4.1pt;width:152.15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"/>
            </w:pict>
          </mc:Fallback>
        </mc:AlternateContent>
      </w:r>
    </w:p>
    <w:p w14:paraId="31D1D19E" w14:textId="77777777" w:rsidR="006B3003" w:rsidRPr="00FE5775" w:rsidRDefault="006B3003" w:rsidP="006B3003">
      <w:pPr>
        <w:spacing w:after="60"/>
        <w:jc w:val="center"/>
        <w:rPr>
          <w:b/>
        </w:rPr>
      </w:pPr>
    </w:p>
    <w:p w14:paraId="59636061" w14:textId="77777777" w:rsidR="006B3003" w:rsidRPr="001B1F0C" w:rsidRDefault="006B3003" w:rsidP="006B3003">
      <w:pPr>
        <w:pStyle w:val="BodyText"/>
        <w:spacing w:before="120" w:after="120"/>
        <w:ind w:firstLine="720"/>
        <w:rPr>
          <w:i/>
          <w:iCs/>
          <w:szCs w:val="28"/>
        </w:rPr>
      </w:pPr>
      <w:r w:rsidRPr="001B1F0C">
        <w:rPr>
          <w:i/>
          <w:iCs/>
          <w:szCs w:val="28"/>
        </w:rPr>
        <w:t>Căn cứ Nghị định số 58/2025/NĐ-CP ngày 03/03/2025 của Chính phủ ban hành Quy định chi tiết một số điều của Luật Điện lực về phát triển điện năng lượng tái tạo, điện năng lượng mới;</w:t>
      </w:r>
    </w:p>
    <w:p w14:paraId="54755C1A" w14:textId="77777777" w:rsidR="006B3003" w:rsidRDefault="006B3003" w:rsidP="006B3003">
      <w:pPr>
        <w:pStyle w:val="BodyText"/>
        <w:spacing w:before="120" w:after="120"/>
        <w:ind w:firstLine="720"/>
        <w:rPr>
          <w:i/>
          <w:iCs/>
          <w:szCs w:val="28"/>
        </w:rPr>
      </w:pPr>
      <w:r w:rsidRPr="001B1F0C">
        <w:rPr>
          <w:i/>
          <w:iCs/>
          <w:szCs w:val="28"/>
        </w:rPr>
        <w:t>Căn cứ Thông tư số 05/2025/TT-BCT ngày 01/02/2025 của Bộ trưởng Bộ Công Thương ban hành Quy định hệ thống truyền tải điện, phân phối điện và đo đếm điện năng;</w:t>
      </w:r>
    </w:p>
    <w:p w14:paraId="355B3CBE" w14:textId="77777777" w:rsidR="006B3003" w:rsidRPr="00B80E47" w:rsidRDefault="006B3003" w:rsidP="006B3003">
      <w:pPr>
        <w:pStyle w:val="BodyText"/>
        <w:spacing w:before="120" w:after="120"/>
        <w:ind w:firstLine="720"/>
        <w:rPr>
          <w:i/>
          <w:iCs/>
          <w:szCs w:val="28"/>
        </w:rPr>
      </w:pPr>
      <w:r w:rsidRPr="00B80E47">
        <w:rPr>
          <w:i/>
          <w:iCs/>
          <w:szCs w:val="28"/>
        </w:rPr>
        <w:t>Căn cứ Quyết định số 378/QĐ-EVN ngày 12/3/2025 của Tập đoàn Điện lực Việt Nam về việc công bố Yêu cầu kỹ thuật kết nối nguồn điện mặt trời mái nhà tự sản xuất, tự tiêu thụ với Hệ thống thu thập, giám sát, điều khiển và Hệ thống dữ liệu đo đếm của Tập đoàn Điện lực Việt Nam theo Nghị định số 58/NĐ-CP ngày 03/3/2025 của Chính phủ;</w:t>
      </w:r>
    </w:p>
    <w:p w14:paraId="08362310" w14:textId="439DDD53" w:rsidR="006B3003" w:rsidRPr="00AD17A1" w:rsidRDefault="006B3003" w:rsidP="006B3003">
      <w:pPr>
        <w:pStyle w:val="BodyText"/>
        <w:spacing w:before="120" w:after="120"/>
        <w:ind w:firstLine="720"/>
        <w:rPr>
          <w:i/>
          <w:iCs/>
          <w:szCs w:val="28"/>
        </w:rPr>
      </w:pPr>
      <w:r w:rsidRPr="009C7C84">
        <w:rPr>
          <w:i/>
          <w:iCs/>
          <w:color w:val="EE0000"/>
          <w:szCs w:val="28"/>
          <w:highlight w:val="yellow"/>
        </w:rPr>
        <w:t>Căn cứ thoả thuận đấu nối, hệ thống thu thập</w:t>
      </w:r>
      <w:r w:rsidR="004729B7">
        <w:rPr>
          <w:i/>
          <w:iCs/>
          <w:color w:val="EE0000"/>
          <w:szCs w:val="28"/>
          <w:highlight w:val="yellow"/>
        </w:rPr>
        <w:t xml:space="preserve"> dữ liệu</w:t>
      </w:r>
      <w:r w:rsidRPr="009C7C84">
        <w:rPr>
          <w:i/>
          <w:iCs/>
          <w:color w:val="EE0000"/>
          <w:szCs w:val="28"/>
          <w:highlight w:val="yellow"/>
        </w:rPr>
        <w:t>, hệ thống đo đếm nguồn điện mặt trời mái nhà tự sản xuất, tự tiêu thụ giữa Điện lực</w:t>
      </w:r>
      <w:r w:rsidR="006633A9">
        <w:rPr>
          <w:i/>
          <w:iCs/>
          <w:color w:val="EE0000"/>
          <w:szCs w:val="28"/>
          <w:highlight w:val="yellow"/>
        </w:rPr>
        <w:t xml:space="preserve"> </w:t>
      </w:r>
      <w:r w:rsidRPr="009C7C84">
        <w:rPr>
          <w:i/>
          <w:iCs/>
          <w:color w:val="EE0000"/>
          <w:szCs w:val="28"/>
          <w:highlight w:val="yellow"/>
        </w:rPr>
        <w:t>…… và …………. (chủ đầu tư)</w:t>
      </w:r>
      <w:r>
        <w:rPr>
          <w:i/>
          <w:iCs/>
          <w:szCs w:val="28"/>
        </w:rPr>
        <w:t>.</w:t>
      </w:r>
    </w:p>
    <w:p w14:paraId="1FEBCEB8" w14:textId="77777777" w:rsidR="006B3003" w:rsidRPr="00C85DEF" w:rsidRDefault="006B3003" w:rsidP="006B3003">
      <w:pPr>
        <w:pStyle w:val="BodyText"/>
        <w:spacing w:before="120" w:after="120"/>
        <w:ind w:firstLine="720"/>
        <w:rPr>
          <w:szCs w:val="28"/>
        </w:rPr>
      </w:pPr>
      <w:r w:rsidRPr="00C85DEF">
        <w:rPr>
          <w:szCs w:val="28"/>
        </w:rPr>
        <w:t xml:space="preserve">Hôm nay, ngày </w:t>
      </w:r>
      <w:r>
        <w:rPr>
          <w:szCs w:val="28"/>
        </w:rPr>
        <w:t>…</w:t>
      </w:r>
      <w:r w:rsidRPr="00C85DEF">
        <w:rPr>
          <w:szCs w:val="28"/>
        </w:rPr>
        <w:t xml:space="preserve"> tháng </w:t>
      </w:r>
      <w:r>
        <w:rPr>
          <w:szCs w:val="28"/>
        </w:rPr>
        <w:t>…</w:t>
      </w:r>
      <w:r w:rsidRPr="00C85DEF">
        <w:rPr>
          <w:szCs w:val="28"/>
        </w:rPr>
        <w:t xml:space="preserve"> năm </w:t>
      </w:r>
      <w:r>
        <w:rPr>
          <w:szCs w:val="28"/>
        </w:rPr>
        <w:t>20…</w:t>
      </w:r>
      <w:r w:rsidRPr="00C85DEF">
        <w:rPr>
          <w:szCs w:val="28"/>
        </w:rPr>
        <w:t>,</w:t>
      </w:r>
      <w:r>
        <w:rPr>
          <w:szCs w:val="28"/>
        </w:rPr>
        <w:t xml:space="preserve"> tại hiện trường </w:t>
      </w:r>
      <w:r>
        <w:rPr>
          <w:i/>
          <w:iCs/>
          <w:color w:val="EE0000"/>
          <w:szCs w:val="28"/>
        </w:rPr>
        <w:t>……..</w:t>
      </w:r>
      <w:r w:rsidRPr="00B60733">
        <w:rPr>
          <w:color w:val="EE0000"/>
          <w:szCs w:val="28"/>
        </w:rPr>
        <w:t xml:space="preserve"> </w:t>
      </w:r>
      <w:r>
        <w:rPr>
          <w:szCs w:val="28"/>
        </w:rPr>
        <w:t>c</w:t>
      </w:r>
      <w:r w:rsidRPr="00C85DEF">
        <w:rPr>
          <w:szCs w:val="28"/>
        </w:rPr>
        <w:t>húng tôi gồm:</w:t>
      </w:r>
    </w:p>
    <w:p w14:paraId="34661B46" w14:textId="70A6D396" w:rsidR="006B3003" w:rsidRPr="00FE5775" w:rsidRDefault="006B3003" w:rsidP="006B3003">
      <w:pPr>
        <w:pStyle w:val="BodyText"/>
        <w:spacing w:before="120" w:after="120"/>
        <w:ind w:firstLine="720"/>
        <w:rPr>
          <w:b/>
          <w:szCs w:val="28"/>
        </w:rPr>
      </w:pPr>
      <w:r w:rsidRPr="00FE5775">
        <w:rPr>
          <w:b/>
          <w:szCs w:val="28"/>
        </w:rPr>
        <w:t xml:space="preserve">I. </w:t>
      </w:r>
      <w:r>
        <w:rPr>
          <w:b/>
          <w:szCs w:val="28"/>
        </w:rPr>
        <w:t>ĐẠI DIỆN CÁC BÊN LIÊN QUAN</w:t>
      </w:r>
    </w:p>
    <w:p w14:paraId="4C310945" w14:textId="77777777" w:rsidR="006B3003" w:rsidRPr="00FE5775" w:rsidRDefault="006B3003" w:rsidP="006B3003">
      <w:pPr>
        <w:tabs>
          <w:tab w:val="left" w:pos="709"/>
        </w:tabs>
        <w:suppressAutoHyphens/>
        <w:spacing w:before="120" w:after="120"/>
        <w:ind w:left="284"/>
        <w:jc w:val="both"/>
        <w:rPr>
          <w:sz w:val="28"/>
          <w:szCs w:val="28"/>
          <w:lang w:eastAsia="ar-SA"/>
        </w:rPr>
      </w:pPr>
      <w:r w:rsidRPr="00FE5775">
        <w:rPr>
          <w:b/>
          <w:bCs/>
          <w:sz w:val="28"/>
          <w:szCs w:val="28"/>
          <w:lang w:eastAsia="ar-SA"/>
        </w:rPr>
        <w:tab/>
      </w:r>
      <w:r>
        <w:rPr>
          <w:b/>
          <w:bCs/>
          <w:sz w:val="28"/>
          <w:szCs w:val="28"/>
          <w:lang w:eastAsia="ar-SA"/>
        </w:rPr>
        <w:t>1</w:t>
      </w:r>
      <w:r w:rsidRPr="00FE5775">
        <w:rPr>
          <w:b/>
          <w:bCs/>
          <w:sz w:val="28"/>
          <w:szCs w:val="28"/>
          <w:lang w:eastAsia="ar-SA"/>
        </w:rPr>
        <w:t xml:space="preserve">. Đại diện </w:t>
      </w:r>
      <w:r>
        <w:rPr>
          <w:b/>
          <w:bCs/>
          <w:sz w:val="28"/>
          <w:szCs w:val="28"/>
          <w:lang w:eastAsia="ar-SA"/>
        </w:rPr>
        <w:t>Điện lực …………….</w:t>
      </w:r>
    </w:p>
    <w:p w14:paraId="103D88CA" w14:textId="77777777" w:rsidR="006B3003" w:rsidRPr="00FE5775" w:rsidRDefault="006B3003" w:rsidP="006B3003">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23B5765D" w14:textId="77777777" w:rsidR="006B3003" w:rsidRPr="00FE5775" w:rsidRDefault="006B3003" w:rsidP="006B3003">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038AA47B" w14:textId="77777777" w:rsidR="006B3003" w:rsidRDefault="006B3003" w:rsidP="006B3003">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78D4BC3A" w14:textId="77777777" w:rsidR="006B3003" w:rsidRDefault="006B3003" w:rsidP="006B3003">
      <w:pPr>
        <w:pStyle w:val="BodyText"/>
        <w:spacing w:before="120" w:after="120"/>
        <w:ind w:firstLine="720"/>
        <w:rPr>
          <w:szCs w:val="28"/>
        </w:rPr>
      </w:pPr>
      <w:r w:rsidRPr="009249F6">
        <w:rPr>
          <w:szCs w:val="28"/>
        </w:rPr>
        <w:t>Ông: ………………</w:t>
      </w:r>
      <w:r w:rsidRPr="009249F6">
        <w:rPr>
          <w:szCs w:val="28"/>
        </w:rPr>
        <w:tab/>
      </w:r>
      <w:r w:rsidRPr="009249F6">
        <w:rPr>
          <w:szCs w:val="28"/>
        </w:rPr>
        <w:tab/>
        <w:t>Chức vụ: ……………………..</w:t>
      </w:r>
    </w:p>
    <w:p w14:paraId="1445EA18" w14:textId="77777777" w:rsidR="006B3003" w:rsidRPr="00FE5775" w:rsidRDefault="006B3003" w:rsidP="006B3003">
      <w:pPr>
        <w:tabs>
          <w:tab w:val="left" w:pos="709"/>
        </w:tabs>
        <w:suppressAutoHyphens/>
        <w:spacing w:before="120" w:after="120"/>
        <w:ind w:left="284"/>
        <w:jc w:val="both"/>
        <w:rPr>
          <w:b/>
          <w:sz w:val="28"/>
          <w:szCs w:val="28"/>
        </w:rPr>
      </w:pPr>
      <w:r>
        <w:rPr>
          <w:b/>
          <w:bCs/>
          <w:sz w:val="28"/>
          <w:szCs w:val="28"/>
          <w:lang w:eastAsia="ar-SA"/>
        </w:rPr>
        <w:tab/>
      </w:r>
      <w:r w:rsidRPr="00FE5775">
        <w:rPr>
          <w:b/>
          <w:bCs/>
          <w:sz w:val="28"/>
          <w:szCs w:val="28"/>
        </w:rPr>
        <w:tab/>
      </w:r>
      <w:r>
        <w:rPr>
          <w:b/>
          <w:bCs/>
          <w:sz w:val="28"/>
          <w:szCs w:val="28"/>
          <w:lang w:eastAsia="ar-SA"/>
        </w:rPr>
        <w:t>2</w:t>
      </w:r>
      <w:r w:rsidRPr="00FE5775">
        <w:rPr>
          <w:b/>
          <w:sz w:val="28"/>
          <w:szCs w:val="28"/>
        </w:rPr>
        <w:t xml:space="preserve">. Đại diện </w:t>
      </w:r>
      <w:r>
        <w:rPr>
          <w:b/>
          <w:sz w:val="28"/>
          <w:szCs w:val="28"/>
        </w:rPr>
        <w:t>Chủ đầu tư</w:t>
      </w:r>
      <w:r w:rsidRPr="00FE5775">
        <w:rPr>
          <w:b/>
          <w:sz w:val="28"/>
          <w:szCs w:val="28"/>
        </w:rPr>
        <w:t xml:space="preserve">: </w:t>
      </w:r>
      <w:r>
        <w:rPr>
          <w:b/>
          <w:sz w:val="28"/>
          <w:szCs w:val="28"/>
        </w:rPr>
        <w:t>………………….</w:t>
      </w:r>
    </w:p>
    <w:p w14:paraId="59325948" w14:textId="77777777" w:rsidR="006B3003" w:rsidRPr="00FE5775" w:rsidRDefault="006B3003" w:rsidP="006B3003">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7B9812B1" w14:textId="77777777" w:rsidR="006B3003" w:rsidRPr="00FE5775" w:rsidRDefault="006B3003" w:rsidP="006B3003">
      <w:pPr>
        <w:pStyle w:val="BodyText"/>
        <w:spacing w:before="120" w:after="120"/>
        <w:ind w:firstLine="720"/>
        <w:rPr>
          <w:szCs w:val="28"/>
        </w:rPr>
      </w:pPr>
      <w:r w:rsidRPr="00FE5775">
        <w:rPr>
          <w:szCs w:val="28"/>
        </w:rPr>
        <w:t xml:space="preserve">Ông: </w:t>
      </w:r>
      <w:r>
        <w:rPr>
          <w:szCs w:val="28"/>
        </w:rPr>
        <w:t>………………</w:t>
      </w:r>
      <w:r>
        <w:rPr>
          <w:szCs w:val="28"/>
        </w:rPr>
        <w:tab/>
      </w:r>
      <w:r w:rsidRPr="00FE5775">
        <w:rPr>
          <w:szCs w:val="28"/>
        </w:rPr>
        <w:tab/>
        <w:t xml:space="preserve">Chức vụ: </w:t>
      </w:r>
      <w:r>
        <w:rPr>
          <w:szCs w:val="28"/>
        </w:rPr>
        <w:t>……………………..</w:t>
      </w:r>
    </w:p>
    <w:p w14:paraId="141213F4" w14:textId="77777777" w:rsidR="006B3003" w:rsidRPr="00FE5775" w:rsidRDefault="006B3003" w:rsidP="006B3003">
      <w:pPr>
        <w:pStyle w:val="BodyText"/>
        <w:spacing w:before="120" w:after="120"/>
        <w:ind w:firstLine="720"/>
        <w:rPr>
          <w:b/>
          <w:szCs w:val="28"/>
        </w:rPr>
      </w:pPr>
      <w:r w:rsidRPr="00FE5775">
        <w:rPr>
          <w:b/>
          <w:szCs w:val="28"/>
        </w:rPr>
        <w:t xml:space="preserve">II. </w:t>
      </w:r>
      <w:r>
        <w:rPr>
          <w:b/>
          <w:szCs w:val="28"/>
        </w:rPr>
        <w:t>NỘI DUNG</w:t>
      </w:r>
    </w:p>
    <w:p w14:paraId="149430AA" w14:textId="2B69D7E0" w:rsidR="006B3003" w:rsidRPr="00B3312B" w:rsidRDefault="006B3003" w:rsidP="006B3003">
      <w:pPr>
        <w:pStyle w:val="BodyText"/>
        <w:spacing w:before="120" w:after="120"/>
        <w:ind w:firstLine="720"/>
        <w:rPr>
          <w:bCs/>
          <w:szCs w:val="28"/>
        </w:rPr>
      </w:pPr>
      <w:r w:rsidRPr="00094647">
        <w:rPr>
          <w:bCs/>
          <w:szCs w:val="28"/>
        </w:rPr>
        <w:t xml:space="preserve">Các bên cùng </w:t>
      </w:r>
      <w:r w:rsidRPr="00B3312B">
        <w:rPr>
          <w:bCs/>
          <w:szCs w:val="28"/>
        </w:rPr>
        <w:t>nhau phối hợp kiểm tra điều kiện đóng điện điểm đấu nối</w:t>
      </w:r>
      <w:r w:rsidR="007E291B" w:rsidRPr="00B3312B">
        <w:rPr>
          <w:bCs/>
          <w:szCs w:val="28"/>
        </w:rPr>
        <w:t xml:space="preserve"> </w:t>
      </w:r>
      <w:r w:rsidRPr="00B3312B">
        <w:rPr>
          <w:bCs/>
          <w:szCs w:val="28"/>
        </w:rPr>
        <w:t>nguồn điện mặt trời mái nhà, cụ thể như sau:</w:t>
      </w:r>
    </w:p>
    <w:p w14:paraId="141BA601" w14:textId="77777777" w:rsidR="006B3003" w:rsidRPr="00B3312B" w:rsidRDefault="006B3003" w:rsidP="006B3003">
      <w:pPr>
        <w:pStyle w:val="BodyText"/>
        <w:spacing w:before="120" w:after="120"/>
        <w:ind w:firstLine="720"/>
        <w:rPr>
          <w:b/>
          <w:szCs w:val="28"/>
        </w:rPr>
      </w:pPr>
      <w:r w:rsidRPr="00B3312B">
        <w:rPr>
          <w:b/>
          <w:szCs w:val="28"/>
        </w:rPr>
        <w:lastRenderedPageBreak/>
        <w:t>1. Thông tin sử dụng điện</w:t>
      </w:r>
    </w:p>
    <w:p w14:paraId="03BC2957" w14:textId="77777777" w:rsidR="006B3003" w:rsidRPr="00B3312B" w:rsidRDefault="006B3003" w:rsidP="006B3003">
      <w:pPr>
        <w:pStyle w:val="BodyText"/>
        <w:spacing w:before="120" w:after="120"/>
        <w:ind w:firstLine="720"/>
        <w:rPr>
          <w:bCs/>
          <w:szCs w:val="28"/>
        </w:rPr>
      </w:pPr>
      <w:r w:rsidRPr="00B3312B">
        <w:rPr>
          <w:bCs/>
          <w:szCs w:val="28"/>
        </w:rPr>
        <w:t xml:space="preserve">- Tên khách hàng: </w:t>
      </w:r>
      <w:r w:rsidRPr="00B3312B">
        <w:rPr>
          <w:szCs w:val="28"/>
        </w:rPr>
        <w:t>…………………….</w:t>
      </w:r>
    </w:p>
    <w:p w14:paraId="648AB230" w14:textId="77777777" w:rsidR="006B3003" w:rsidRPr="00B3312B" w:rsidRDefault="006B3003" w:rsidP="006B3003">
      <w:pPr>
        <w:pStyle w:val="BodyText"/>
        <w:spacing w:before="120" w:after="120"/>
        <w:ind w:firstLine="720"/>
        <w:rPr>
          <w:bCs/>
          <w:szCs w:val="28"/>
        </w:rPr>
      </w:pPr>
      <w:r w:rsidRPr="00B3312B">
        <w:rPr>
          <w:bCs/>
          <w:szCs w:val="28"/>
        </w:rPr>
        <w:t xml:space="preserve">- Địa chỉ: </w:t>
      </w:r>
      <w:r w:rsidRPr="00B3312B">
        <w:rPr>
          <w:szCs w:val="28"/>
        </w:rPr>
        <w:t>……………………</w:t>
      </w:r>
      <w:r w:rsidRPr="00B3312B">
        <w:rPr>
          <w:bCs/>
          <w:szCs w:val="28"/>
        </w:rPr>
        <w:t>.</w:t>
      </w:r>
    </w:p>
    <w:p w14:paraId="37E2D57F" w14:textId="77777777" w:rsidR="006B3003" w:rsidRPr="00B3312B" w:rsidRDefault="006B3003" w:rsidP="006B3003">
      <w:pPr>
        <w:pStyle w:val="BodyText"/>
        <w:spacing w:before="120" w:after="120"/>
        <w:ind w:firstLine="720"/>
        <w:rPr>
          <w:bCs/>
          <w:szCs w:val="28"/>
        </w:rPr>
      </w:pPr>
      <w:r w:rsidRPr="00B3312B">
        <w:rPr>
          <w:bCs/>
          <w:szCs w:val="28"/>
        </w:rPr>
        <w:t xml:space="preserve">- Số điện thoại liên hệ: </w:t>
      </w:r>
      <w:r w:rsidRPr="00B3312B">
        <w:rPr>
          <w:szCs w:val="28"/>
        </w:rPr>
        <w:t>……………………</w:t>
      </w:r>
    </w:p>
    <w:p w14:paraId="14253EDC" w14:textId="77777777" w:rsidR="006B3003" w:rsidRPr="00B3312B" w:rsidRDefault="006B3003" w:rsidP="006B3003">
      <w:pPr>
        <w:pStyle w:val="BodyText"/>
        <w:spacing w:before="120" w:after="120"/>
        <w:ind w:firstLine="720"/>
        <w:rPr>
          <w:szCs w:val="28"/>
        </w:rPr>
      </w:pPr>
      <w:r w:rsidRPr="00B3312B">
        <w:rPr>
          <w:bCs/>
          <w:szCs w:val="28"/>
        </w:rPr>
        <w:t xml:space="preserve">- Mã số khách hàng sử sụng điện: </w:t>
      </w:r>
      <w:r w:rsidRPr="00B3312B">
        <w:rPr>
          <w:szCs w:val="28"/>
        </w:rPr>
        <w:t>……………………</w:t>
      </w:r>
    </w:p>
    <w:p w14:paraId="73E9299A" w14:textId="77777777" w:rsidR="006B3003" w:rsidRPr="00B3312B" w:rsidRDefault="006B3003" w:rsidP="006B3003">
      <w:pPr>
        <w:pStyle w:val="BodyText"/>
        <w:spacing w:before="120" w:after="120"/>
        <w:ind w:firstLine="720"/>
        <w:rPr>
          <w:b/>
          <w:szCs w:val="28"/>
        </w:rPr>
      </w:pPr>
      <w:r w:rsidRPr="00B3312B">
        <w:rPr>
          <w:b/>
          <w:szCs w:val="28"/>
        </w:rPr>
        <w:t>2. Thông tin nguồn điện mặt trời mái nhà</w:t>
      </w:r>
    </w:p>
    <w:p w14:paraId="52EDF52D" w14:textId="77777777" w:rsidR="006B3003" w:rsidRPr="00B3312B" w:rsidRDefault="006B3003" w:rsidP="006B3003">
      <w:pPr>
        <w:pStyle w:val="BodyText"/>
        <w:spacing w:before="120" w:after="120"/>
        <w:ind w:firstLine="720"/>
        <w:rPr>
          <w:bCs/>
          <w:szCs w:val="28"/>
        </w:rPr>
      </w:pPr>
      <w:r w:rsidRPr="00B3312B">
        <w:rPr>
          <w:bCs/>
          <w:szCs w:val="28"/>
        </w:rPr>
        <w:t xml:space="preserve">- Hoạt động sinh hoạt/sản xuất/kinh doanh/cơ quan tại địa điểm phát triển ĐMTMN: </w:t>
      </w:r>
      <w:r w:rsidRPr="00B3312B">
        <w:rPr>
          <w:szCs w:val="28"/>
        </w:rPr>
        <w:t>……………………</w:t>
      </w:r>
      <w:r w:rsidRPr="00B3312B">
        <w:rPr>
          <w:bCs/>
          <w:szCs w:val="28"/>
        </w:rPr>
        <w:t>.</w:t>
      </w:r>
    </w:p>
    <w:p w14:paraId="0DE39F7C" w14:textId="77777777" w:rsidR="006B3003" w:rsidRPr="00B3312B" w:rsidRDefault="006B3003" w:rsidP="006B3003">
      <w:pPr>
        <w:spacing w:before="120" w:after="120"/>
        <w:ind w:left="851"/>
        <w:jc w:val="both"/>
        <w:rPr>
          <w:bCs/>
          <w:sz w:val="28"/>
          <w:szCs w:val="28"/>
        </w:rPr>
      </w:pPr>
      <w:r w:rsidRPr="00B3312B">
        <w:rPr>
          <w:bCs/>
          <w:sz w:val="28"/>
          <w:szCs w:val="28"/>
        </w:rPr>
        <w:t>- Hình thức đấu nối:</w:t>
      </w:r>
    </w:p>
    <w:p w14:paraId="706A0D3E" w14:textId="77777777" w:rsidR="006B3003" w:rsidRPr="00B3312B" w:rsidRDefault="006B3003" w:rsidP="006B3003">
      <w:pPr>
        <w:spacing w:before="120" w:after="120"/>
        <w:ind w:left="851"/>
        <w:jc w:val="both"/>
        <w:rPr>
          <w:sz w:val="28"/>
          <w:szCs w:val="28"/>
        </w:rPr>
      </w:pPr>
      <w:r w:rsidRPr="00B3312B">
        <w:rPr>
          <w:sz w:val="28"/>
          <w:szCs w:val="28"/>
        </w:rPr>
        <w:sym w:font="Wingdings" w:char="F06F"/>
      </w:r>
      <w:r w:rsidRPr="00B3312B">
        <w:rPr>
          <w:sz w:val="28"/>
          <w:szCs w:val="28"/>
        </w:rPr>
        <w:t xml:space="preserve"> </w:t>
      </w:r>
      <w:r w:rsidRPr="00B3312B">
        <w:rPr>
          <w:sz w:val="28"/>
          <w:szCs w:val="28"/>
          <w:lang w:val="vi-VN"/>
        </w:rPr>
        <w:t>Có</w:t>
      </w:r>
      <w:r w:rsidRPr="00B3312B">
        <w:rPr>
          <w:sz w:val="28"/>
          <w:szCs w:val="28"/>
        </w:rPr>
        <w:t xml:space="preserve"> đấu nối lưới điện quốc gia</w:t>
      </w:r>
    </w:p>
    <w:p w14:paraId="2F8B0261" w14:textId="77777777" w:rsidR="006B3003" w:rsidRPr="00B3312B" w:rsidRDefault="006B3003" w:rsidP="006B3003">
      <w:pPr>
        <w:numPr>
          <w:ilvl w:val="0"/>
          <w:numId w:val="8"/>
        </w:numPr>
        <w:spacing w:before="120" w:after="120"/>
        <w:ind w:left="0" w:firstLine="851"/>
        <w:jc w:val="both"/>
        <w:rPr>
          <w:sz w:val="28"/>
          <w:szCs w:val="28"/>
          <w:lang w:val="vi-VN"/>
        </w:rPr>
      </w:pPr>
      <w:r w:rsidRPr="00B3312B">
        <w:rPr>
          <w:sz w:val="28"/>
          <w:szCs w:val="28"/>
          <w:lang w:val="vi-VN"/>
        </w:rPr>
        <w:t>Không</w:t>
      </w:r>
      <w:r w:rsidRPr="00B3312B">
        <w:rPr>
          <w:sz w:val="28"/>
          <w:szCs w:val="28"/>
        </w:rPr>
        <w:t xml:space="preserve"> đấu nối lưới điện quốc gia</w:t>
      </w:r>
    </w:p>
    <w:p w14:paraId="02E70AA6" w14:textId="77777777" w:rsidR="006B3003" w:rsidRPr="00B3312B" w:rsidRDefault="006B3003" w:rsidP="006B3003">
      <w:pPr>
        <w:pStyle w:val="BodyText"/>
        <w:spacing w:before="120" w:after="120"/>
        <w:ind w:firstLine="720"/>
        <w:rPr>
          <w:bCs/>
          <w:szCs w:val="28"/>
        </w:rPr>
      </w:pPr>
      <w:r w:rsidRPr="00B3312B">
        <w:rPr>
          <w:bCs/>
          <w:szCs w:val="28"/>
        </w:rPr>
        <w:t xml:space="preserve">- Ví trí lắp đặt: Trên mái nhà </w:t>
      </w:r>
      <w:r w:rsidRPr="00B3312B">
        <w:rPr>
          <w:szCs w:val="28"/>
        </w:rPr>
        <w:t>………………...</w:t>
      </w:r>
    </w:p>
    <w:p w14:paraId="749039C0" w14:textId="77777777" w:rsidR="006B3003" w:rsidRPr="00B3312B" w:rsidRDefault="006B3003" w:rsidP="006B3003">
      <w:pPr>
        <w:pStyle w:val="BodyText"/>
        <w:spacing w:before="120" w:after="120"/>
        <w:ind w:firstLine="720"/>
        <w:rPr>
          <w:bCs/>
          <w:szCs w:val="28"/>
        </w:rPr>
      </w:pPr>
      <w:r w:rsidRPr="00B3312B">
        <w:rPr>
          <w:bCs/>
          <w:szCs w:val="28"/>
        </w:rPr>
        <w:t>- Thông tin tấm quang điện:</w:t>
      </w:r>
    </w:p>
    <w:p w14:paraId="5C04647A" w14:textId="77777777" w:rsidR="006B3003" w:rsidRPr="00B3312B" w:rsidRDefault="006B3003" w:rsidP="006B3003">
      <w:pPr>
        <w:pStyle w:val="BodyText"/>
        <w:spacing w:before="120" w:after="120"/>
        <w:ind w:firstLine="720"/>
        <w:rPr>
          <w:bCs/>
          <w:szCs w:val="28"/>
        </w:rPr>
      </w:pPr>
      <w:r w:rsidRPr="00B3312B">
        <w:rPr>
          <w:bCs/>
          <w:szCs w:val="28"/>
        </w:rPr>
        <w:t>+ Nhà sản xuất: ………….</w:t>
      </w:r>
    </w:p>
    <w:p w14:paraId="2F8F721D" w14:textId="77777777" w:rsidR="006B3003" w:rsidRPr="00B3312B" w:rsidRDefault="006B3003" w:rsidP="006B3003">
      <w:pPr>
        <w:pStyle w:val="BodyText"/>
        <w:spacing w:before="120" w:after="120"/>
        <w:ind w:firstLine="720"/>
        <w:rPr>
          <w:bCs/>
          <w:szCs w:val="28"/>
        </w:rPr>
      </w:pPr>
      <w:r w:rsidRPr="00B3312B">
        <w:rPr>
          <w:bCs/>
          <w:szCs w:val="28"/>
        </w:rPr>
        <w:t>+ Số lượng: …… tấm.</w:t>
      </w:r>
    </w:p>
    <w:p w14:paraId="2D199B8D" w14:textId="77777777" w:rsidR="006B3003" w:rsidRPr="00B3312B" w:rsidRDefault="006B3003" w:rsidP="006B3003">
      <w:pPr>
        <w:pStyle w:val="BodyText"/>
        <w:spacing w:before="120" w:after="120"/>
        <w:ind w:firstLine="720"/>
        <w:rPr>
          <w:bCs/>
          <w:szCs w:val="28"/>
        </w:rPr>
      </w:pPr>
      <w:r w:rsidRPr="00B3312B">
        <w:rPr>
          <w:bCs/>
          <w:szCs w:val="28"/>
        </w:rPr>
        <w:t>+ Công suất tấm pin: …… Wp/tấm.</w:t>
      </w:r>
    </w:p>
    <w:p w14:paraId="4A7141F8" w14:textId="77777777" w:rsidR="006B3003" w:rsidRPr="00B3312B" w:rsidRDefault="006B3003" w:rsidP="006B3003">
      <w:pPr>
        <w:pStyle w:val="BodyText"/>
        <w:spacing w:before="120" w:after="120"/>
        <w:ind w:firstLine="720"/>
        <w:rPr>
          <w:bCs/>
          <w:szCs w:val="28"/>
        </w:rPr>
      </w:pPr>
      <w:r w:rsidRPr="00B3312B">
        <w:rPr>
          <w:bCs/>
          <w:szCs w:val="28"/>
        </w:rPr>
        <w:t>+ Tổng công suất các tấm quang điện: …… kWp.</w:t>
      </w:r>
    </w:p>
    <w:p w14:paraId="75FCA773" w14:textId="77777777" w:rsidR="006B3003" w:rsidRPr="00B3312B" w:rsidRDefault="006B3003" w:rsidP="006B3003">
      <w:pPr>
        <w:pStyle w:val="BodyText"/>
        <w:spacing w:before="120" w:after="120"/>
        <w:ind w:firstLine="720"/>
        <w:rPr>
          <w:bCs/>
          <w:szCs w:val="28"/>
        </w:rPr>
      </w:pPr>
      <w:r w:rsidRPr="00B3312B">
        <w:rPr>
          <w:bCs/>
          <w:szCs w:val="28"/>
        </w:rPr>
        <w:t>- Thông tin bộ nghịch lưu (Inverter):</w:t>
      </w:r>
    </w:p>
    <w:p w14:paraId="78B0D73E" w14:textId="77777777" w:rsidR="006B3003" w:rsidRPr="00B3312B" w:rsidRDefault="006B3003" w:rsidP="006B3003">
      <w:pPr>
        <w:pStyle w:val="BodyText"/>
        <w:spacing w:before="120" w:after="120"/>
        <w:ind w:firstLine="720"/>
        <w:rPr>
          <w:bCs/>
          <w:szCs w:val="28"/>
        </w:rPr>
      </w:pPr>
      <w:r w:rsidRPr="00B3312B">
        <w:rPr>
          <w:bCs/>
          <w:szCs w:val="28"/>
        </w:rPr>
        <w:t xml:space="preserve">+ Nhà sản xuất: …… </w:t>
      </w:r>
    </w:p>
    <w:p w14:paraId="333E5817" w14:textId="77777777" w:rsidR="006B3003" w:rsidRPr="00B3312B" w:rsidRDefault="006B3003" w:rsidP="006B3003">
      <w:pPr>
        <w:pStyle w:val="BodyText"/>
        <w:spacing w:before="120" w:after="120"/>
        <w:ind w:firstLine="720"/>
        <w:rPr>
          <w:bCs/>
          <w:szCs w:val="28"/>
        </w:rPr>
      </w:pPr>
      <w:r w:rsidRPr="00B3312B">
        <w:rPr>
          <w:bCs/>
          <w:szCs w:val="28"/>
        </w:rPr>
        <w:t>+ Số lượng: …… bộ (Số thiết bị: …………).</w:t>
      </w:r>
    </w:p>
    <w:p w14:paraId="79C639DA" w14:textId="77777777" w:rsidR="006B3003" w:rsidRPr="00B3312B" w:rsidRDefault="006B3003" w:rsidP="006B3003">
      <w:pPr>
        <w:pStyle w:val="BodyText"/>
        <w:spacing w:before="120" w:after="120"/>
        <w:ind w:firstLine="720"/>
        <w:rPr>
          <w:bCs/>
          <w:szCs w:val="28"/>
        </w:rPr>
      </w:pPr>
      <w:r w:rsidRPr="00B3312B">
        <w:rPr>
          <w:bCs/>
          <w:szCs w:val="28"/>
        </w:rPr>
        <w:t>+ Công suất bộ Inverter: …… kW/bộ.</w:t>
      </w:r>
    </w:p>
    <w:p w14:paraId="44A655AF" w14:textId="77777777" w:rsidR="006B3003" w:rsidRPr="00B3312B" w:rsidRDefault="006B3003" w:rsidP="006B3003">
      <w:pPr>
        <w:pStyle w:val="BodyText"/>
        <w:spacing w:before="120" w:after="120"/>
        <w:ind w:firstLine="720"/>
        <w:rPr>
          <w:bCs/>
          <w:szCs w:val="28"/>
        </w:rPr>
      </w:pPr>
      <w:r w:rsidRPr="00B3312B">
        <w:rPr>
          <w:bCs/>
          <w:szCs w:val="28"/>
        </w:rPr>
        <w:t>+ Tổng công suất các bộ Inverter: …… kWp.</w:t>
      </w:r>
    </w:p>
    <w:p w14:paraId="3C31ED38" w14:textId="77777777" w:rsidR="006B3003" w:rsidRPr="00B3312B" w:rsidRDefault="006B3003" w:rsidP="006B3003">
      <w:pPr>
        <w:pStyle w:val="BodyText"/>
        <w:spacing w:before="120" w:after="120"/>
        <w:ind w:firstLine="720"/>
        <w:rPr>
          <w:bCs/>
          <w:szCs w:val="28"/>
        </w:rPr>
      </w:pPr>
      <w:r w:rsidRPr="00B3312B">
        <w:rPr>
          <w:bCs/>
          <w:szCs w:val="28"/>
        </w:rPr>
        <w:t>- Hệ thống thiết bị chống phát ngược điện lên lưới điện: …….</w:t>
      </w:r>
    </w:p>
    <w:p w14:paraId="62666498" w14:textId="77777777" w:rsidR="006B3003" w:rsidRPr="00B3312B" w:rsidRDefault="006B3003" w:rsidP="006B3003">
      <w:pPr>
        <w:pStyle w:val="BodyText"/>
        <w:spacing w:before="120" w:after="120"/>
        <w:ind w:firstLine="720"/>
        <w:rPr>
          <w:bCs/>
          <w:szCs w:val="28"/>
        </w:rPr>
      </w:pPr>
      <w:r w:rsidRPr="00B3312B">
        <w:rPr>
          <w:bCs/>
          <w:szCs w:val="28"/>
        </w:rPr>
        <w:t>- Tổng sản lượng điện lưu trữ tại hệ thống điện: …….</w:t>
      </w:r>
    </w:p>
    <w:p w14:paraId="0D2E009A" w14:textId="77777777" w:rsidR="006B3003" w:rsidRDefault="006B3003" w:rsidP="006B3003">
      <w:pPr>
        <w:pStyle w:val="BodyText"/>
        <w:spacing w:before="120" w:after="120"/>
        <w:ind w:firstLine="720"/>
        <w:rPr>
          <w:b/>
          <w:szCs w:val="28"/>
        </w:rPr>
      </w:pPr>
      <w:r w:rsidRPr="00F6278E">
        <w:rPr>
          <w:b/>
          <w:szCs w:val="28"/>
        </w:rPr>
        <w:t>3. Hồ sơ kiểm tra điều kiện đóng điện điểm đấu nối</w:t>
      </w:r>
    </w:p>
    <w:p w14:paraId="38D9BE35" w14:textId="77777777" w:rsidR="006B3003" w:rsidRDefault="006B3003" w:rsidP="006B3003">
      <w:pPr>
        <w:pStyle w:val="BodyText"/>
        <w:spacing w:before="120" w:after="120"/>
        <w:ind w:firstLine="720"/>
        <w:rPr>
          <w:b/>
          <w:szCs w:val="28"/>
        </w:rPr>
      </w:pPr>
      <w:r>
        <w:rPr>
          <w:b/>
          <w:szCs w:val="28"/>
        </w:rPr>
        <w:t xml:space="preserve">3.1. Tài liệu kỹ thuật, chứng nhận </w:t>
      </w:r>
      <w:r w:rsidRPr="008C4BC2">
        <w:rPr>
          <w:b/>
          <w:szCs w:val="28"/>
        </w:rPr>
        <w:t>xuất xứ hàng hóa (CO), chứng nhận chất lượng (CQ)</w:t>
      </w:r>
      <w:r>
        <w:rPr>
          <w:b/>
          <w:szCs w:val="28"/>
        </w:rPr>
        <w:t xml:space="preserve"> của các thiết bị</w:t>
      </w:r>
    </w:p>
    <w:tbl>
      <w:tblPr>
        <w:tblW w:w="9067" w:type="dxa"/>
        <w:tblLook w:val="04A0" w:firstRow="1" w:lastRow="0" w:firstColumn="1" w:lastColumn="0" w:noHBand="0" w:noVBand="1"/>
      </w:tblPr>
      <w:tblGrid>
        <w:gridCol w:w="1838"/>
        <w:gridCol w:w="2693"/>
        <w:gridCol w:w="2552"/>
        <w:gridCol w:w="1984"/>
      </w:tblGrid>
      <w:tr w:rsidR="006B3003" w14:paraId="1BB2BE80" w14:textId="77777777" w:rsidTr="00EA3144">
        <w:trPr>
          <w:trHeight w:val="696"/>
          <w:tblHeader/>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1462BBD1" w14:textId="77777777" w:rsidR="006B3003" w:rsidRDefault="006B3003" w:rsidP="00154A56">
            <w:pPr>
              <w:jc w:val="center"/>
              <w:rPr>
                <w:b/>
                <w:bCs/>
                <w:color w:val="000000"/>
                <w:sz w:val="28"/>
                <w:szCs w:val="28"/>
              </w:rPr>
            </w:pPr>
            <w:r>
              <w:rPr>
                <w:b/>
                <w:bCs/>
                <w:iCs/>
                <w:color w:val="000000"/>
                <w:sz w:val="28"/>
                <w:szCs w:val="28"/>
              </w:rPr>
              <w:t>Loại</w:t>
            </w:r>
          </w:p>
        </w:tc>
        <w:tc>
          <w:tcPr>
            <w:tcW w:w="2693" w:type="dxa"/>
            <w:tcBorders>
              <w:top w:val="single" w:sz="4" w:space="0" w:color="000000"/>
              <w:left w:val="nil"/>
              <w:bottom w:val="single" w:sz="4" w:space="0" w:color="000000"/>
              <w:right w:val="single" w:sz="4" w:space="0" w:color="000000"/>
            </w:tcBorders>
            <w:vAlign w:val="center"/>
            <w:hideMark/>
          </w:tcPr>
          <w:p w14:paraId="2ACBFC1F" w14:textId="77777777" w:rsidR="006B3003" w:rsidRDefault="006B3003" w:rsidP="00154A56">
            <w:pPr>
              <w:jc w:val="center"/>
              <w:rPr>
                <w:b/>
                <w:bCs/>
                <w:color w:val="000000"/>
                <w:sz w:val="28"/>
                <w:szCs w:val="28"/>
              </w:rPr>
            </w:pPr>
            <w:r>
              <w:rPr>
                <w:b/>
                <w:bCs/>
                <w:iCs/>
                <w:color w:val="000000"/>
                <w:sz w:val="28"/>
                <w:szCs w:val="28"/>
              </w:rPr>
              <w:t>Loại hồ sơ</w:t>
            </w:r>
          </w:p>
        </w:tc>
        <w:tc>
          <w:tcPr>
            <w:tcW w:w="2552" w:type="dxa"/>
            <w:tcBorders>
              <w:top w:val="single" w:sz="4" w:space="0" w:color="000000"/>
              <w:left w:val="nil"/>
              <w:bottom w:val="single" w:sz="4" w:space="0" w:color="000000"/>
              <w:right w:val="single" w:sz="4" w:space="0" w:color="000000"/>
            </w:tcBorders>
            <w:vAlign w:val="center"/>
            <w:hideMark/>
          </w:tcPr>
          <w:p w14:paraId="6E93F7C4" w14:textId="77777777" w:rsidR="006B3003" w:rsidRDefault="006B3003" w:rsidP="00154A56">
            <w:pPr>
              <w:jc w:val="center"/>
              <w:rPr>
                <w:b/>
                <w:bCs/>
                <w:color w:val="000000"/>
                <w:sz w:val="28"/>
                <w:szCs w:val="28"/>
              </w:rPr>
            </w:pPr>
            <w:r>
              <w:rPr>
                <w:b/>
                <w:bCs/>
                <w:iCs/>
                <w:color w:val="000000"/>
                <w:sz w:val="28"/>
                <w:szCs w:val="28"/>
              </w:rPr>
              <w:t>Kiểm tra (có/không)</w:t>
            </w:r>
          </w:p>
        </w:tc>
        <w:tc>
          <w:tcPr>
            <w:tcW w:w="1984" w:type="dxa"/>
            <w:tcBorders>
              <w:top w:val="single" w:sz="4" w:space="0" w:color="000000"/>
              <w:left w:val="nil"/>
              <w:bottom w:val="single" w:sz="4" w:space="0" w:color="000000"/>
              <w:right w:val="single" w:sz="4" w:space="0" w:color="000000"/>
            </w:tcBorders>
            <w:vAlign w:val="center"/>
            <w:hideMark/>
          </w:tcPr>
          <w:p w14:paraId="3D95177C" w14:textId="77777777" w:rsidR="006B3003" w:rsidRDefault="006B3003" w:rsidP="00154A56">
            <w:pPr>
              <w:jc w:val="center"/>
              <w:rPr>
                <w:b/>
                <w:bCs/>
                <w:color w:val="000000"/>
                <w:sz w:val="28"/>
                <w:szCs w:val="28"/>
              </w:rPr>
            </w:pPr>
            <w:r>
              <w:rPr>
                <w:b/>
                <w:bCs/>
                <w:iCs/>
                <w:color w:val="000000"/>
                <w:sz w:val="28"/>
                <w:szCs w:val="28"/>
              </w:rPr>
              <w:t>Ghi chú</w:t>
            </w:r>
          </w:p>
        </w:tc>
      </w:tr>
      <w:tr w:rsidR="006B3003" w14:paraId="2CB5D661" w14:textId="77777777" w:rsidTr="00EA3144">
        <w:trPr>
          <w:trHeight w:val="471"/>
        </w:trPr>
        <w:tc>
          <w:tcPr>
            <w:tcW w:w="1838" w:type="dxa"/>
            <w:vMerge w:val="restart"/>
            <w:tcBorders>
              <w:top w:val="nil"/>
              <w:left w:val="single" w:sz="4" w:space="0" w:color="000000"/>
              <w:bottom w:val="single" w:sz="4" w:space="0" w:color="000000"/>
              <w:right w:val="single" w:sz="4" w:space="0" w:color="000000"/>
            </w:tcBorders>
            <w:vAlign w:val="center"/>
            <w:hideMark/>
          </w:tcPr>
          <w:p w14:paraId="3342EECC" w14:textId="77777777" w:rsidR="006B3003" w:rsidRDefault="006B3003" w:rsidP="00154A56">
            <w:pPr>
              <w:jc w:val="center"/>
              <w:rPr>
                <w:color w:val="000000"/>
                <w:sz w:val="28"/>
                <w:szCs w:val="28"/>
              </w:rPr>
            </w:pPr>
            <w:r>
              <w:rPr>
                <w:iCs/>
                <w:color w:val="000000"/>
                <w:sz w:val="28"/>
                <w:szCs w:val="28"/>
              </w:rPr>
              <w:t>Tấm pin</w:t>
            </w:r>
          </w:p>
        </w:tc>
        <w:tc>
          <w:tcPr>
            <w:tcW w:w="2693" w:type="dxa"/>
            <w:tcBorders>
              <w:top w:val="nil"/>
              <w:left w:val="nil"/>
              <w:bottom w:val="single" w:sz="4" w:space="0" w:color="000000"/>
              <w:right w:val="single" w:sz="4" w:space="0" w:color="000000"/>
            </w:tcBorders>
            <w:vAlign w:val="center"/>
            <w:hideMark/>
          </w:tcPr>
          <w:p w14:paraId="29CFC7BA" w14:textId="77777777" w:rsidR="006B3003" w:rsidRDefault="006B3003" w:rsidP="00154A56">
            <w:pPr>
              <w:rPr>
                <w:color w:val="000000"/>
                <w:sz w:val="28"/>
                <w:szCs w:val="28"/>
              </w:rPr>
            </w:pPr>
            <w:r>
              <w:rPr>
                <w:iCs/>
                <w:color w:val="000000"/>
                <w:sz w:val="28"/>
                <w:szCs w:val="28"/>
              </w:rPr>
              <w:t>CO</w:t>
            </w:r>
          </w:p>
        </w:tc>
        <w:tc>
          <w:tcPr>
            <w:tcW w:w="2552" w:type="dxa"/>
            <w:tcBorders>
              <w:top w:val="nil"/>
              <w:left w:val="nil"/>
              <w:bottom w:val="single" w:sz="4" w:space="0" w:color="000000"/>
              <w:right w:val="single" w:sz="4" w:space="0" w:color="000000"/>
            </w:tcBorders>
            <w:vAlign w:val="center"/>
          </w:tcPr>
          <w:p w14:paraId="232DE637"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32E595F0" w14:textId="77777777" w:rsidR="006B3003" w:rsidRDefault="006B3003" w:rsidP="00154A56">
            <w:pPr>
              <w:rPr>
                <w:color w:val="000000"/>
                <w:sz w:val="28"/>
                <w:szCs w:val="28"/>
              </w:rPr>
            </w:pPr>
            <w:r>
              <w:rPr>
                <w:iCs/>
                <w:color w:val="000000"/>
                <w:sz w:val="28"/>
                <w:szCs w:val="28"/>
              </w:rPr>
              <w:t> </w:t>
            </w:r>
          </w:p>
        </w:tc>
      </w:tr>
      <w:tr w:rsidR="006B3003" w14:paraId="4BE5B902" w14:textId="77777777" w:rsidTr="00EA3144">
        <w:trPr>
          <w:trHeight w:val="421"/>
        </w:trPr>
        <w:tc>
          <w:tcPr>
            <w:tcW w:w="1838" w:type="dxa"/>
            <w:vMerge/>
            <w:tcBorders>
              <w:top w:val="nil"/>
              <w:left w:val="single" w:sz="4" w:space="0" w:color="000000"/>
              <w:bottom w:val="single" w:sz="4" w:space="0" w:color="000000"/>
              <w:right w:val="single" w:sz="4" w:space="0" w:color="000000"/>
            </w:tcBorders>
            <w:vAlign w:val="center"/>
            <w:hideMark/>
          </w:tcPr>
          <w:p w14:paraId="56EE17EF"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07191DB8" w14:textId="77777777" w:rsidR="006B3003" w:rsidRDefault="006B3003" w:rsidP="00154A56">
            <w:pPr>
              <w:rPr>
                <w:color w:val="000000"/>
                <w:sz w:val="28"/>
                <w:szCs w:val="28"/>
              </w:rPr>
            </w:pPr>
            <w:r>
              <w:rPr>
                <w:iCs/>
                <w:color w:val="000000"/>
                <w:sz w:val="28"/>
                <w:szCs w:val="28"/>
              </w:rPr>
              <w:t>CQ</w:t>
            </w:r>
          </w:p>
        </w:tc>
        <w:tc>
          <w:tcPr>
            <w:tcW w:w="2552" w:type="dxa"/>
            <w:tcBorders>
              <w:top w:val="nil"/>
              <w:left w:val="nil"/>
              <w:bottom w:val="single" w:sz="4" w:space="0" w:color="000000"/>
              <w:right w:val="single" w:sz="4" w:space="0" w:color="000000"/>
            </w:tcBorders>
            <w:vAlign w:val="center"/>
          </w:tcPr>
          <w:p w14:paraId="6995D2EA"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33C94841" w14:textId="77777777" w:rsidR="006B3003" w:rsidRDefault="006B3003" w:rsidP="00154A56">
            <w:pPr>
              <w:rPr>
                <w:color w:val="000000"/>
                <w:sz w:val="28"/>
                <w:szCs w:val="28"/>
              </w:rPr>
            </w:pPr>
            <w:r>
              <w:rPr>
                <w:iCs/>
                <w:color w:val="000000"/>
                <w:sz w:val="28"/>
                <w:szCs w:val="28"/>
              </w:rPr>
              <w:t> </w:t>
            </w:r>
          </w:p>
        </w:tc>
      </w:tr>
      <w:tr w:rsidR="006B3003" w14:paraId="1C24E985" w14:textId="77777777" w:rsidTr="00EA3144">
        <w:trPr>
          <w:trHeight w:val="413"/>
        </w:trPr>
        <w:tc>
          <w:tcPr>
            <w:tcW w:w="1838" w:type="dxa"/>
            <w:vMerge/>
            <w:tcBorders>
              <w:top w:val="nil"/>
              <w:left w:val="single" w:sz="4" w:space="0" w:color="000000"/>
              <w:bottom w:val="single" w:sz="4" w:space="0" w:color="000000"/>
              <w:right w:val="single" w:sz="4" w:space="0" w:color="000000"/>
            </w:tcBorders>
            <w:vAlign w:val="center"/>
            <w:hideMark/>
          </w:tcPr>
          <w:p w14:paraId="46F761EF"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1B74F05C" w14:textId="77777777" w:rsidR="006B3003" w:rsidRDefault="006B3003" w:rsidP="00154A56">
            <w:pPr>
              <w:rPr>
                <w:color w:val="000000"/>
                <w:sz w:val="28"/>
                <w:szCs w:val="28"/>
              </w:rPr>
            </w:pPr>
            <w:r>
              <w:rPr>
                <w:iCs/>
                <w:color w:val="000000"/>
                <w:sz w:val="28"/>
                <w:szCs w:val="28"/>
              </w:rPr>
              <w:t>Tài liệu kỹ thuật</w:t>
            </w:r>
          </w:p>
        </w:tc>
        <w:tc>
          <w:tcPr>
            <w:tcW w:w="2552" w:type="dxa"/>
            <w:tcBorders>
              <w:top w:val="nil"/>
              <w:left w:val="nil"/>
              <w:bottom w:val="single" w:sz="4" w:space="0" w:color="000000"/>
              <w:right w:val="single" w:sz="4" w:space="0" w:color="000000"/>
            </w:tcBorders>
            <w:vAlign w:val="center"/>
          </w:tcPr>
          <w:p w14:paraId="7035A76D"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5564EEAB" w14:textId="77777777" w:rsidR="006B3003" w:rsidRDefault="006B3003" w:rsidP="00154A56">
            <w:pPr>
              <w:rPr>
                <w:color w:val="000000"/>
                <w:sz w:val="28"/>
                <w:szCs w:val="28"/>
              </w:rPr>
            </w:pPr>
            <w:r>
              <w:rPr>
                <w:iCs/>
                <w:color w:val="000000"/>
                <w:sz w:val="28"/>
                <w:szCs w:val="28"/>
              </w:rPr>
              <w:t> </w:t>
            </w:r>
          </w:p>
        </w:tc>
      </w:tr>
      <w:tr w:rsidR="006B3003" w14:paraId="48A6099C" w14:textId="77777777" w:rsidTr="00EA3144">
        <w:trPr>
          <w:trHeight w:val="418"/>
        </w:trPr>
        <w:tc>
          <w:tcPr>
            <w:tcW w:w="1838" w:type="dxa"/>
            <w:vMerge/>
            <w:tcBorders>
              <w:top w:val="nil"/>
              <w:left w:val="single" w:sz="4" w:space="0" w:color="000000"/>
              <w:bottom w:val="single" w:sz="4" w:space="0" w:color="000000"/>
              <w:right w:val="single" w:sz="4" w:space="0" w:color="000000"/>
            </w:tcBorders>
            <w:vAlign w:val="center"/>
            <w:hideMark/>
          </w:tcPr>
          <w:p w14:paraId="4F1F4D29"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7EE0006C" w14:textId="77777777" w:rsidR="006B3003" w:rsidRDefault="006B3003" w:rsidP="00154A56">
            <w:pPr>
              <w:rPr>
                <w:color w:val="000000"/>
                <w:sz w:val="28"/>
                <w:szCs w:val="28"/>
              </w:rPr>
            </w:pPr>
            <w:r>
              <w:rPr>
                <w:iCs/>
                <w:color w:val="000000"/>
                <w:sz w:val="28"/>
                <w:szCs w:val="28"/>
              </w:rPr>
              <w:t>Packing list</w:t>
            </w:r>
          </w:p>
        </w:tc>
        <w:tc>
          <w:tcPr>
            <w:tcW w:w="2552" w:type="dxa"/>
            <w:tcBorders>
              <w:top w:val="nil"/>
              <w:left w:val="nil"/>
              <w:bottom w:val="single" w:sz="4" w:space="0" w:color="000000"/>
              <w:right w:val="single" w:sz="4" w:space="0" w:color="000000"/>
            </w:tcBorders>
            <w:vAlign w:val="center"/>
          </w:tcPr>
          <w:p w14:paraId="727D29F7"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46BFD6F3" w14:textId="77777777" w:rsidR="006B3003" w:rsidRDefault="006B3003" w:rsidP="00154A56">
            <w:pPr>
              <w:rPr>
                <w:color w:val="000000"/>
                <w:sz w:val="28"/>
                <w:szCs w:val="28"/>
              </w:rPr>
            </w:pPr>
            <w:r>
              <w:rPr>
                <w:iCs/>
                <w:color w:val="000000"/>
                <w:sz w:val="28"/>
                <w:szCs w:val="28"/>
              </w:rPr>
              <w:t> </w:t>
            </w:r>
          </w:p>
        </w:tc>
      </w:tr>
      <w:tr w:rsidR="006B3003" w14:paraId="5EF0156C" w14:textId="77777777" w:rsidTr="00EA3144">
        <w:trPr>
          <w:trHeight w:val="410"/>
        </w:trPr>
        <w:tc>
          <w:tcPr>
            <w:tcW w:w="1838" w:type="dxa"/>
            <w:vMerge w:val="restart"/>
            <w:tcBorders>
              <w:top w:val="nil"/>
              <w:left w:val="single" w:sz="4" w:space="0" w:color="000000"/>
              <w:bottom w:val="single" w:sz="4" w:space="0" w:color="000000"/>
              <w:right w:val="single" w:sz="4" w:space="0" w:color="000000"/>
            </w:tcBorders>
            <w:vAlign w:val="center"/>
            <w:hideMark/>
          </w:tcPr>
          <w:p w14:paraId="24CB7DA4" w14:textId="77777777" w:rsidR="006B3003" w:rsidRDefault="006B3003" w:rsidP="00154A56">
            <w:pPr>
              <w:jc w:val="center"/>
              <w:rPr>
                <w:color w:val="000000"/>
                <w:sz w:val="28"/>
                <w:szCs w:val="28"/>
              </w:rPr>
            </w:pPr>
            <w:r>
              <w:rPr>
                <w:iCs/>
                <w:color w:val="000000"/>
                <w:sz w:val="28"/>
                <w:szCs w:val="28"/>
              </w:rPr>
              <w:lastRenderedPageBreak/>
              <w:t>Inverter</w:t>
            </w:r>
          </w:p>
        </w:tc>
        <w:tc>
          <w:tcPr>
            <w:tcW w:w="2693" w:type="dxa"/>
            <w:tcBorders>
              <w:top w:val="nil"/>
              <w:left w:val="nil"/>
              <w:bottom w:val="single" w:sz="4" w:space="0" w:color="000000"/>
              <w:right w:val="single" w:sz="4" w:space="0" w:color="000000"/>
            </w:tcBorders>
            <w:vAlign w:val="center"/>
            <w:hideMark/>
          </w:tcPr>
          <w:p w14:paraId="2D9FB97F" w14:textId="77777777" w:rsidR="006B3003" w:rsidRDefault="006B3003" w:rsidP="00154A56">
            <w:pPr>
              <w:rPr>
                <w:color w:val="000000"/>
                <w:sz w:val="28"/>
                <w:szCs w:val="28"/>
              </w:rPr>
            </w:pPr>
            <w:r>
              <w:rPr>
                <w:iCs/>
                <w:color w:val="000000"/>
                <w:sz w:val="28"/>
                <w:szCs w:val="28"/>
              </w:rPr>
              <w:t>CO</w:t>
            </w:r>
          </w:p>
        </w:tc>
        <w:tc>
          <w:tcPr>
            <w:tcW w:w="2552" w:type="dxa"/>
            <w:tcBorders>
              <w:top w:val="nil"/>
              <w:left w:val="nil"/>
              <w:bottom w:val="single" w:sz="4" w:space="0" w:color="000000"/>
              <w:right w:val="single" w:sz="4" w:space="0" w:color="000000"/>
            </w:tcBorders>
            <w:vAlign w:val="center"/>
          </w:tcPr>
          <w:p w14:paraId="639C0A76"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744A3C16" w14:textId="77777777" w:rsidR="006B3003" w:rsidRDefault="006B3003" w:rsidP="00154A56">
            <w:pPr>
              <w:rPr>
                <w:color w:val="000000"/>
                <w:sz w:val="28"/>
                <w:szCs w:val="28"/>
              </w:rPr>
            </w:pPr>
            <w:r>
              <w:rPr>
                <w:iCs/>
                <w:color w:val="000000"/>
                <w:sz w:val="28"/>
                <w:szCs w:val="28"/>
              </w:rPr>
              <w:t> </w:t>
            </w:r>
          </w:p>
        </w:tc>
      </w:tr>
      <w:tr w:rsidR="006B3003" w14:paraId="4DDD167E" w14:textId="77777777" w:rsidTr="00EA3144">
        <w:trPr>
          <w:trHeight w:val="417"/>
        </w:trPr>
        <w:tc>
          <w:tcPr>
            <w:tcW w:w="1838" w:type="dxa"/>
            <w:vMerge/>
            <w:tcBorders>
              <w:top w:val="nil"/>
              <w:left w:val="single" w:sz="4" w:space="0" w:color="000000"/>
              <w:bottom w:val="single" w:sz="4" w:space="0" w:color="000000"/>
              <w:right w:val="single" w:sz="4" w:space="0" w:color="000000"/>
            </w:tcBorders>
            <w:vAlign w:val="center"/>
            <w:hideMark/>
          </w:tcPr>
          <w:p w14:paraId="3B72ACC5"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395AE7EB" w14:textId="77777777" w:rsidR="006B3003" w:rsidRDefault="006B3003" w:rsidP="00154A56">
            <w:pPr>
              <w:rPr>
                <w:color w:val="000000"/>
                <w:sz w:val="28"/>
                <w:szCs w:val="28"/>
              </w:rPr>
            </w:pPr>
            <w:r>
              <w:rPr>
                <w:iCs/>
                <w:color w:val="000000"/>
                <w:sz w:val="28"/>
                <w:szCs w:val="28"/>
              </w:rPr>
              <w:t>CQ</w:t>
            </w:r>
          </w:p>
        </w:tc>
        <w:tc>
          <w:tcPr>
            <w:tcW w:w="2552" w:type="dxa"/>
            <w:tcBorders>
              <w:top w:val="nil"/>
              <w:left w:val="nil"/>
              <w:bottom w:val="single" w:sz="4" w:space="0" w:color="000000"/>
              <w:right w:val="single" w:sz="4" w:space="0" w:color="000000"/>
            </w:tcBorders>
            <w:vAlign w:val="center"/>
          </w:tcPr>
          <w:p w14:paraId="6F8000DA"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1CADAD46" w14:textId="77777777" w:rsidR="006B3003" w:rsidRDefault="006B3003" w:rsidP="00154A56">
            <w:pPr>
              <w:rPr>
                <w:color w:val="000000"/>
                <w:sz w:val="28"/>
                <w:szCs w:val="28"/>
              </w:rPr>
            </w:pPr>
            <w:r>
              <w:rPr>
                <w:iCs/>
                <w:color w:val="000000"/>
                <w:sz w:val="28"/>
                <w:szCs w:val="28"/>
              </w:rPr>
              <w:t> </w:t>
            </w:r>
          </w:p>
        </w:tc>
      </w:tr>
      <w:tr w:rsidR="006B3003" w14:paraId="6D106911" w14:textId="77777777" w:rsidTr="00EA3144">
        <w:trPr>
          <w:trHeight w:val="423"/>
        </w:trPr>
        <w:tc>
          <w:tcPr>
            <w:tcW w:w="1838" w:type="dxa"/>
            <w:vMerge/>
            <w:tcBorders>
              <w:top w:val="nil"/>
              <w:left w:val="single" w:sz="4" w:space="0" w:color="000000"/>
              <w:bottom w:val="single" w:sz="4" w:space="0" w:color="000000"/>
              <w:right w:val="single" w:sz="4" w:space="0" w:color="000000"/>
            </w:tcBorders>
            <w:vAlign w:val="center"/>
            <w:hideMark/>
          </w:tcPr>
          <w:p w14:paraId="35B4C53A"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72FF19A9" w14:textId="77777777" w:rsidR="006B3003" w:rsidRDefault="006B3003" w:rsidP="00154A56">
            <w:pPr>
              <w:rPr>
                <w:color w:val="000000"/>
                <w:sz w:val="28"/>
                <w:szCs w:val="28"/>
              </w:rPr>
            </w:pPr>
            <w:r>
              <w:rPr>
                <w:iCs/>
                <w:color w:val="000000"/>
                <w:sz w:val="28"/>
                <w:szCs w:val="28"/>
              </w:rPr>
              <w:t>Tài liệu kỹ thuật</w:t>
            </w:r>
          </w:p>
        </w:tc>
        <w:tc>
          <w:tcPr>
            <w:tcW w:w="2552" w:type="dxa"/>
            <w:tcBorders>
              <w:top w:val="nil"/>
              <w:left w:val="nil"/>
              <w:bottom w:val="single" w:sz="4" w:space="0" w:color="000000"/>
              <w:right w:val="single" w:sz="4" w:space="0" w:color="000000"/>
            </w:tcBorders>
            <w:vAlign w:val="center"/>
          </w:tcPr>
          <w:p w14:paraId="3F884F32"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6B531318" w14:textId="77777777" w:rsidR="006B3003" w:rsidRDefault="006B3003" w:rsidP="00154A56">
            <w:pPr>
              <w:rPr>
                <w:color w:val="000000"/>
                <w:sz w:val="28"/>
                <w:szCs w:val="28"/>
              </w:rPr>
            </w:pPr>
            <w:r>
              <w:rPr>
                <w:iCs/>
                <w:color w:val="000000"/>
                <w:sz w:val="28"/>
                <w:szCs w:val="28"/>
              </w:rPr>
              <w:t> </w:t>
            </w:r>
          </w:p>
        </w:tc>
      </w:tr>
      <w:tr w:rsidR="006B3003" w14:paraId="20B3FAF8" w14:textId="77777777" w:rsidTr="00EA3144">
        <w:trPr>
          <w:trHeight w:val="414"/>
        </w:trPr>
        <w:tc>
          <w:tcPr>
            <w:tcW w:w="1838" w:type="dxa"/>
            <w:vMerge/>
            <w:tcBorders>
              <w:top w:val="nil"/>
              <w:left w:val="single" w:sz="4" w:space="0" w:color="000000"/>
              <w:bottom w:val="single" w:sz="4" w:space="0" w:color="000000"/>
              <w:right w:val="single" w:sz="4" w:space="0" w:color="000000"/>
            </w:tcBorders>
            <w:vAlign w:val="center"/>
            <w:hideMark/>
          </w:tcPr>
          <w:p w14:paraId="299B9A01" w14:textId="77777777" w:rsidR="006B3003" w:rsidRDefault="006B3003" w:rsidP="00154A56">
            <w:pPr>
              <w:rPr>
                <w:color w:val="000000"/>
                <w:sz w:val="28"/>
                <w:szCs w:val="28"/>
              </w:rPr>
            </w:pPr>
          </w:p>
        </w:tc>
        <w:tc>
          <w:tcPr>
            <w:tcW w:w="2693" w:type="dxa"/>
            <w:tcBorders>
              <w:top w:val="nil"/>
              <w:left w:val="nil"/>
              <w:bottom w:val="single" w:sz="4" w:space="0" w:color="000000"/>
              <w:right w:val="single" w:sz="4" w:space="0" w:color="000000"/>
            </w:tcBorders>
            <w:vAlign w:val="center"/>
            <w:hideMark/>
          </w:tcPr>
          <w:p w14:paraId="516FD055" w14:textId="77777777" w:rsidR="006B3003" w:rsidRDefault="006B3003" w:rsidP="00154A56">
            <w:pPr>
              <w:rPr>
                <w:color w:val="000000"/>
                <w:sz w:val="28"/>
                <w:szCs w:val="28"/>
              </w:rPr>
            </w:pPr>
            <w:r>
              <w:rPr>
                <w:iCs/>
                <w:color w:val="000000"/>
                <w:sz w:val="28"/>
                <w:szCs w:val="28"/>
              </w:rPr>
              <w:t>Packing list</w:t>
            </w:r>
          </w:p>
        </w:tc>
        <w:tc>
          <w:tcPr>
            <w:tcW w:w="2552" w:type="dxa"/>
            <w:tcBorders>
              <w:top w:val="nil"/>
              <w:left w:val="nil"/>
              <w:bottom w:val="single" w:sz="4" w:space="0" w:color="000000"/>
              <w:right w:val="single" w:sz="4" w:space="0" w:color="000000"/>
            </w:tcBorders>
            <w:vAlign w:val="center"/>
          </w:tcPr>
          <w:p w14:paraId="49984104" w14:textId="77777777" w:rsidR="006B3003" w:rsidRDefault="006B3003" w:rsidP="00154A56">
            <w:pPr>
              <w:jc w:val="center"/>
              <w:rPr>
                <w:color w:val="000000"/>
                <w:sz w:val="28"/>
                <w:szCs w:val="28"/>
              </w:rPr>
            </w:pPr>
          </w:p>
        </w:tc>
        <w:tc>
          <w:tcPr>
            <w:tcW w:w="1984" w:type="dxa"/>
            <w:tcBorders>
              <w:top w:val="nil"/>
              <w:left w:val="nil"/>
              <w:bottom w:val="single" w:sz="4" w:space="0" w:color="000000"/>
              <w:right w:val="single" w:sz="4" w:space="0" w:color="000000"/>
            </w:tcBorders>
            <w:vAlign w:val="center"/>
            <w:hideMark/>
          </w:tcPr>
          <w:p w14:paraId="7103251F" w14:textId="77777777" w:rsidR="006B3003" w:rsidRDefault="006B3003" w:rsidP="00154A56">
            <w:pPr>
              <w:rPr>
                <w:color w:val="000000"/>
                <w:sz w:val="28"/>
                <w:szCs w:val="28"/>
              </w:rPr>
            </w:pPr>
            <w:r>
              <w:rPr>
                <w:iCs/>
                <w:color w:val="000000"/>
                <w:sz w:val="28"/>
                <w:szCs w:val="28"/>
              </w:rPr>
              <w:t> </w:t>
            </w:r>
          </w:p>
        </w:tc>
      </w:tr>
    </w:tbl>
    <w:p w14:paraId="33AFB45E" w14:textId="77777777" w:rsidR="006B3003" w:rsidRDefault="006B3003" w:rsidP="006B3003">
      <w:pPr>
        <w:pStyle w:val="BodyText"/>
        <w:spacing w:before="120" w:after="120"/>
        <w:rPr>
          <w:bCs/>
          <w:szCs w:val="28"/>
        </w:rPr>
      </w:pPr>
      <w:r>
        <w:rPr>
          <w:bCs/>
          <w:szCs w:val="28"/>
        </w:rPr>
        <w:tab/>
      </w:r>
      <w:r w:rsidRPr="008E647C">
        <w:rPr>
          <w:b/>
          <w:szCs w:val="28"/>
        </w:rPr>
        <w:t>3.2. Các biên bản kiểm tra, nghiệm thu về xây dựng, phòng cháy chữa cháy, bảo vệ môi trường và các tài liệu liên quan khác</w:t>
      </w:r>
      <w:r>
        <w:rPr>
          <w:bCs/>
          <w:szCs w:val="28"/>
        </w:rPr>
        <w:t xml:space="preserve"> (nếu có)</w:t>
      </w:r>
    </w:p>
    <w:p w14:paraId="76A73D6E" w14:textId="77777777" w:rsidR="006B3003" w:rsidRPr="002371C9" w:rsidRDefault="006B3003" w:rsidP="006B3003">
      <w:pPr>
        <w:pStyle w:val="BodyText"/>
        <w:spacing w:before="120" w:after="120"/>
        <w:rPr>
          <w:bCs/>
          <w:i/>
          <w:iCs/>
          <w:color w:val="EE0000"/>
          <w:szCs w:val="28"/>
        </w:rPr>
      </w:pPr>
      <w:r>
        <w:rPr>
          <w:bCs/>
          <w:szCs w:val="28"/>
        </w:rPr>
        <w:tab/>
      </w:r>
      <w:r w:rsidRPr="002371C9">
        <w:rPr>
          <w:bCs/>
          <w:i/>
          <w:iCs/>
          <w:color w:val="EE0000"/>
          <w:szCs w:val="28"/>
        </w:rPr>
        <w:t xml:space="preserve">- Biên bản thử nghiệm hệ thống ĐMTMN </w:t>
      </w:r>
      <w:r>
        <w:rPr>
          <w:bCs/>
          <w:i/>
          <w:iCs/>
          <w:color w:val="EE0000"/>
          <w:szCs w:val="28"/>
        </w:rPr>
        <w:t>…..</w:t>
      </w:r>
      <w:r w:rsidRPr="002371C9">
        <w:rPr>
          <w:bCs/>
          <w:i/>
          <w:iCs/>
          <w:color w:val="EE0000"/>
          <w:szCs w:val="28"/>
        </w:rPr>
        <w:t xml:space="preserve"> pha hòa lưới trước khi vận hành do </w:t>
      </w:r>
      <w:r>
        <w:rPr>
          <w:bCs/>
          <w:i/>
          <w:iCs/>
          <w:color w:val="EE0000"/>
          <w:szCs w:val="28"/>
        </w:rPr>
        <w:t>……………</w:t>
      </w:r>
      <w:r w:rsidRPr="002371C9">
        <w:rPr>
          <w:bCs/>
          <w:i/>
          <w:iCs/>
          <w:color w:val="EE0000"/>
          <w:szCs w:val="28"/>
        </w:rPr>
        <w:t xml:space="preserve"> thực hiện ngày </w:t>
      </w:r>
      <w:r>
        <w:rPr>
          <w:bCs/>
          <w:i/>
          <w:iCs/>
          <w:color w:val="EE0000"/>
          <w:szCs w:val="28"/>
        </w:rPr>
        <w:t>………….</w:t>
      </w:r>
      <w:r w:rsidRPr="002371C9">
        <w:rPr>
          <w:bCs/>
          <w:i/>
          <w:iCs/>
          <w:color w:val="EE0000"/>
          <w:szCs w:val="28"/>
        </w:rPr>
        <w:t xml:space="preserve"> (kết luận đạt yêu cầu).</w:t>
      </w:r>
    </w:p>
    <w:p w14:paraId="08ECA983" w14:textId="77777777" w:rsidR="006B3003" w:rsidRPr="002371C9" w:rsidRDefault="006B3003" w:rsidP="006B3003">
      <w:pPr>
        <w:pStyle w:val="BodyText"/>
        <w:spacing w:before="120" w:after="120"/>
        <w:ind w:firstLine="720"/>
        <w:rPr>
          <w:bCs/>
          <w:i/>
          <w:iCs/>
          <w:color w:val="EE0000"/>
          <w:szCs w:val="28"/>
        </w:rPr>
      </w:pPr>
      <w:r w:rsidRPr="002371C9">
        <w:rPr>
          <w:bCs/>
          <w:i/>
          <w:iCs/>
          <w:color w:val="EE0000"/>
          <w:szCs w:val="28"/>
        </w:rPr>
        <w:t>- Bản vẽ thiết kế thi công công trình ĐMTMN.</w:t>
      </w:r>
    </w:p>
    <w:p w14:paraId="7A2FC680" w14:textId="77777777" w:rsidR="006B3003" w:rsidRPr="002371C9" w:rsidRDefault="006B3003" w:rsidP="006B3003">
      <w:pPr>
        <w:pStyle w:val="BodyText"/>
        <w:spacing w:before="120" w:after="120"/>
        <w:ind w:firstLine="720"/>
        <w:rPr>
          <w:bCs/>
          <w:i/>
          <w:iCs/>
          <w:color w:val="EE0000"/>
          <w:szCs w:val="28"/>
        </w:rPr>
      </w:pPr>
      <w:r w:rsidRPr="002371C9">
        <w:rPr>
          <w:bCs/>
          <w:i/>
          <w:iCs/>
          <w:color w:val="EE0000"/>
          <w:szCs w:val="28"/>
        </w:rPr>
        <w:t xml:space="preserve">- Báo cáo kiểm định kết cấu công trình xây dựng do </w:t>
      </w:r>
      <w:r>
        <w:rPr>
          <w:bCs/>
          <w:i/>
          <w:iCs/>
          <w:color w:val="EE0000"/>
          <w:szCs w:val="28"/>
        </w:rPr>
        <w:t>……….</w:t>
      </w:r>
      <w:r w:rsidRPr="002371C9">
        <w:rPr>
          <w:bCs/>
          <w:i/>
          <w:iCs/>
          <w:color w:val="EE0000"/>
          <w:szCs w:val="28"/>
        </w:rPr>
        <w:t xml:space="preserve"> thực hiện.</w:t>
      </w:r>
    </w:p>
    <w:p w14:paraId="15DF1A62" w14:textId="77777777" w:rsidR="006B3003" w:rsidRDefault="006B3003" w:rsidP="006B3003">
      <w:pPr>
        <w:pStyle w:val="BodyText"/>
        <w:spacing w:before="120" w:after="120"/>
        <w:rPr>
          <w:bCs/>
          <w:i/>
          <w:iCs/>
          <w:color w:val="EE0000"/>
          <w:szCs w:val="28"/>
        </w:rPr>
      </w:pPr>
      <w:r w:rsidRPr="002371C9">
        <w:rPr>
          <w:bCs/>
          <w:i/>
          <w:iCs/>
          <w:color w:val="EE0000"/>
          <w:szCs w:val="28"/>
        </w:rPr>
        <w:tab/>
        <w:t>- Biên bản kiểm tra về phòng cháy, chữa cháy và cứu nạn cứu hộ do đại diện Phòng Cảnh sát PCCC và CNCH – Công an tỉnh Cà Mau phối hợp chủ đầu tư thực hiện.</w:t>
      </w:r>
    </w:p>
    <w:p w14:paraId="2B03DB13" w14:textId="77777777" w:rsidR="006B3003" w:rsidRDefault="006B3003" w:rsidP="006B3003">
      <w:pPr>
        <w:pStyle w:val="BodyText"/>
        <w:spacing w:before="120" w:after="120"/>
        <w:rPr>
          <w:bCs/>
          <w:szCs w:val="28"/>
        </w:rPr>
      </w:pPr>
      <w:r>
        <w:rPr>
          <w:bCs/>
          <w:i/>
          <w:iCs/>
          <w:color w:val="EE0000"/>
          <w:szCs w:val="28"/>
        </w:rPr>
        <w:tab/>
        <w:t>- Các tài liệu khác có liên quan ………………….</w:t>
      </w:r>
    </w:p>
    <w:p w14:paraId="4DF82797" w14:textId="77777777" w:rsidR="006B3003" w:rsidRDefault="006B3003" w:rsidP="006B3003">
      <w:pPr>
        <w:pStyle w:val="BodyText"/>
        <w:widowControl w:val="0"/>
        <w:spacing w:before="120" w:after="120"/>
        <w:rPr>
          <w:b/>
          <w:szCs w:val="28"/>
        </w:rPr>
      </w:pPr>
      <w:r>
        <w:rPr>
          <w:bCs/>
          <w:szCs w:val="28"/>
        </w:rPr>
        <w:tab/>
      </w:r>
      <w:r>
        <w:rPr>
          <w:b/>
          <w:szCs w:val="28"/>
        </w:rPr>
        <w:t>4</w:t>
      </w:r>
      <w:r w:rsidRPr="00FE5775">
        <w:rPr>
          <w:b/>
          <w:szCs w:val="28"/>
        </w:rPr>
        <w:t xml:space="preserve">. </w:t>
      </w:r>
      <w:r w:rsidRPr="002F326F">
        <w:rPr>
          <w:b/>
          <w:szCs w:val="28"/>
        </w:rPr>
        <w:t>Kiểm tra các điều kiện đóng điện điểm đấu nối</w:t>
      </w:r>
    </w:p>
    <w:tbl>
      <w:tblPr>
        <w:tblW w:w="57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318"/>
        <w:gridCol w:w="3392"/>
        <w:gridCol w:w="1954"/>
        <w:gridCol w:w="2130"/>
      </w:tblGrid>
      <w:tr w:rsidR="006B3003" w:rsidRPr="00FE5775" w14:paraId="42E7DDE5" w14:textId="77777777" w:rsidTr="00154A56">
        <w:trPr>
          <w:cantSplit/>
          <w:trHeight w:val="991"/>
          <w:tblHeader/>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4413B4D5" w14:textId="77777777" w:rsidR="006B3003" w:rsidRPr="00FE5775" w:rsidRDefault="006B3003" w:rsidP="00154A56">
            <w:pPr>
              <w:jc w:val="center"/>
              <w:rPr>
                <w:b/>
                <w:lang w:val="vi-VN" w:eastAsia="vi-VN"/>
              </w:rPr>
            </w:pPr>
            <w:r w:rsidRPr="00FE5775">
              <w:rPr>
                <w:b/>
                <w:lang w:val="vi-VN" w:eastAsia="vi-VN"/>
              </w:rPr>
              <w:t>TT</w:t>
            </w:r>
          </w:p>
        </w:tc>
        <w:tc>
          <w:tcPr>
            <w:tcW w:w="1120" w:type="pct"/>
            <w:tcBorders>
              <w:top w:val="single" w:sz="4" w:space="0" w:color="auto"/>
              <w:left w:val="single" w:sz="4" w:space="0" w:color="auto"/>
              <w:bottom w:val="single" w:sz="4" w:space="0" w:color="auto"/>
              <w:right w:val="single" w:sz="4" w:space="0" w:color="auto"/>
            </w:tcBorders>
            <w:vAlign w:val="center"/>
            <w:hideMark/>
          </w:tcPr>
          <w:p w14:paraId="430D1536" w14:textId="77777777" w:rsidR="006B3003" w:rsidRPr="00FE5775" w:rsidRDefault="006B3003" w:rsidP="00154A56">
            <w:pPr>
              <w:jc w:val="center"/>
              <w:rPr>
                <w:b/>
                <w:lang w:val="vi-VN" w:eastAsia="vi-VN"/>
              </w:rPr>
            </w:pPr>
            <w:r w:rsidRPr="00FE5775">
              <w:rPr>
                <w:b/>
                <w:lang w:val="vi-VN" w:eastAsia="vi-VN"/>
              </w:rPr>
              <w:t>Hạng mục kiểm tra</w:t>
            </w:r>
          </w:p>
        </w:tc>
        <w:tc>
          <w:tcPr>
            <w:tcW w:w="1639" w:type="pct"/>
            <w:tcBorders>
              <w:top w:val="single" w:sz="4" w:space="0" w:color="auto"/>
              <w:left w:val="single" w:sz="4" w:space="0" w:color="auto"/>
              <w:right w:val="single" w:sz="4" w:space="0" w:color="auto"/>
            </w:tcBorders>
            <w:vAlign w:val="center"/>
          </w:tcPr>
          <w:p w14:paraId="67F39D8B" w14:textId="77777777" w:rsidR="006B3003" w:rsidRPr="00FE5775" w:rsidRDefault="006B3003" w:rsidP="00154A56">
            <w:pPr>
              <w:jc w:val="center"/>
              <w:rPr>
                <w:b/>
                <w:lang w:eastAsia="vi-VN"/>
              </w:rPr>
            </w:pPr>
            <w:r w:rsidRPr="00FE5775">
              <w:rPr>
                <w:b/>
                <w:lang w:eastAsia="vi-VN"/>
              </w:rPr>
              <w:t xml:space="preserve">Nội dung </w:t>
            </w:r>
            <w:r>
              <w:rPr>
                <w:b/>
                <w:lang w:eastAsia="vi-VN"/>
              </w:rPr>
              <w:t>theo y</w:t>
            </w:r>
            <w:r w:rsidRPr="00135ABF">
              <w:rPr>
                <w:b/>
                <w:lang w:eastAsia="vi-VN"/>
              </w:rPr>
              <w:t xml:space="preserve">êu cầu kỹ thuật </w:t>
            </w:r>
            <w:r>
              <w:rPr>
                <w:b/>
                <w:lang w:eastAsia="vi-VN"/>
              </w:rPr>
              <w:t>của</w:t>
            </w:r>
            <w:r w:rsidRPr="00135ABF">
              <w:rPr>
                <w:b/>
                <w:lang w:eastAsia="vi-VN"/>
              </w:rPr>
              <w:t xml:space="preserve"> Thông tư số 05/2025/TT-BCT</w:t>
            </w:r>
          </w:p>
        </w:tc>
        <w:tc>
          <w:tcPr>
            <w:tcW w:w="944" w:type="pct"/>
            <w:tcBorders>
              <w:top w:val="single" w:sz="4" w:space="0" w:color="auto"/>
              <w:left w:val="single" w:sz="4" w:space="0" w:color="auto"/>
              <w:right w:val="single" w:sz="4" w:space="0" w:color="auto"/>
            </w:tcBorders>
            <w:vAlign w:val="center"/>
          </w:tcPr>
          <w:p w14:paraId="07EFD10A" w14:textId="77777777" w:rsidR="006B3003" w:rsidRPr="00FE5775" w:rsidRDefault="006B3003" w:rsidP="00154A56">
            <w:pPr>
              <w:jc w:val="center"/>
              <w:rPr>
                <w:b/>
                <w:lang w:val="vi-VN" w:eastAsia="vi-VN"/>
              </w:rPr>
            </w:pPr>
            <w:r w:rsidRPr="00FE5775">
              <w:rPr>
                <w:b/>
                <w:lang w:eastAsia="vi-VN"/>
              </w:rPr>
              <w:t>Kết quả kiểm tra (đáp ứng / không đáp ứng)</w:t>
            </w:r>
          </w:p>
        </w:tc>
        <w:tc>
          <w:tcPr>
            <w:tcW w:w="1029" w:type="pct"/>
            <w:tcBorders>
              <w:top w:val="single" w:sz="4" w:space="0" w:color="auto"/>
              <w:left w:val="single" w:sz="4" w:space="0" w:color="auto"/>
              <w:right w:val="single" w:sz="4" w:space="0" w:color="auto"/>
            </w:tcBorders>
            <w:vAlign w:val="center"/>
          </w:tcPr>
          <w:p w14:paraId="1633238F" w14:textId="77777777" w:rsidR="006B3003" w:rsidRPr="00FE5775" w:rsidRDefault="006B3003" w:rsidP="00154A56">
            <w:pPr>
              <w:jc w:val="center"/>
              <w:rPr>
                <w:b/>
                <w:lang w:eastAsia="vi-VN"/>
              </w:rPr>
            </w:pPr>
            <w:r w:rsidRPr="00FE5775">
              <w:rPr>
                <w:b/>
                <w:lang w:eastAsia="vi-VN"/>
              </w:rPr>
              <w:t>Thông số ghi nhận thực tế</w:t>
            </w:r>
          </w:p>
        </w:tc>
      </w:tr>
      <w:tr w:rsidR="006B3003" w:rsidRPr="00FE5775" w14:paraId="75B6E0E1" w14:textId="77777777" w:rsidTr="00154A56">
        <w:trPr>
          <w:cantSplit/>
          <w:trHeight w:val="1687"/>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543875D4" w14:textId="77777777" w:rsidR="006B3003" w:rsidRPr="00FE5775" w:rsidRDefault="006B3003" w:rsidP="00154A56">
            <w:pPr>
              <w:jc w:val="center"/>
              <w:rPr>
                <w:lang w:eastAsia="vi-VN"/>
              </w:rPr>
            </w:pPr>
            <w:r w:rsidRPr="00FE5775">
              <w:rPr>
                <w:lang w:eastAsia="vi-VN"/>
              </w:rPr>
              <w:t>1</w:t>
            </w:r>
          </w:p>
        </w:tc>
        <w:tc>
          <w:tcPr>
            <w:tcW w:w="1120" w:type="pct"/>
            <w:tcBorders>
              <w:top w:val="single" w:sz="4" w:space="0" w:color="auto"/>
              <w:left w:val="single" w:sz="4" w:space="0" w:color="auto"/>
              <w:bottom w:val="single" w:sz="4" w:space="0" w:color="auto"/>
              <w:right w:val="single" w:sz="4" w:space="0" w:color="auto"/>
            </w:tcBorders>
            <w:vAlign w:val="center"/>
            <w:hideMark/>
          </w:tcPr>
          <w:p w14:paraId="150D257A" w14:textId="77777777" w:rsidR="006B3003" w:rsidRPr="00FE5775" w:rsidRDefault="006B3003" w:rsidP="00154A56">
            <w:pPr>
              <w:jc w:val="both"/>
              <w:rPr>
                <w:lang w:val="vi-VN" w:eastAsia="vi-VN"/>
              </w:rPr>
            </w:pPr>
            <w:r w:rsidRPr="00FE5775">
              <w:rPr>
                <w:lang w:val="vi-VN" w:eastAsia="vi-VN"/>
              </w:rPr>
              <w:t xml:space="preserve">Công </w:t>
            </w:r>
            <w:r w:rsidRPr="00FE5775">
              <w:rPr>
                <w:lang w:eastAsia="vi-VN"/>
              </w:rPr>
              <w:t>suất</w:t>
            </w:r>
            <w:r w:rsidRPr="00FE5775">
              <w:rPr>
                <w:lang w:val="vi-VN" w:eastAsia="vi-VN"/>
              </w:rPr>
              <w:t xml:space="preserve"> </w:t>
            </w:r>
            <w:r w:rsidRPr="00FE5775">
              <w:rPr>
                <w:lang w:eastAsia="vi-VN"/>
              </w:rPr>
              <w:t xml:space="preserve">hệ thống </w:t>
            </w:r>
            <w:r>
              <w:rPr>
                <w:lang w:eastAsia="vi-VN"/>
              </w:rPr>
              <w:t>điện mặt trời mái nhà</w:t>
            </w:r>
          </w:p>
        </w:tc>
        <w:tc>
          <w:tcPr>
            <w:tcW w:w="1639" w:type="pct"/>
            <w:tcBorders>
              <w:top w:val="single" w:sz="4" w:space="0" w:color="auto"/>
              <w:left w:val="single" w:sz="4" w:space="0" w:color="auto"/>
              <w:bottom w:val="single" w:sz="4" w:space="0" w:color="auto"/>
              <w:right w:val="single" w:sz="4" w:space="0" w:color="auto"/>
            </w:tcBorders>
            <w:vAlign w:val="center"/>
          </w:tcPr>
          <w:p w14:paraId="34637C88" w14:textId="77777777" w:rsidR="006B3003" w:rsidRPr="00FE5775" w:rsidRDefault="006B3003" w:rsidP="00154A56">
            <w:pPr>
              <w:jc w:val="both"/>
              <w:rPr>
                <w:sz w:val="23"/>
                <w:szCs w:val="23"/>
                <w:lang w:val="en-AU"/>
              </w:rPr>
            </w:pPr>
            <w:r w:rsidRPr="00FE5775">
              <w:rPr>
                <w:sz w:val="23"/>
                <w:szCs w:val="23"/>
                <w:lang w:eastAsia="vi-VN"/>
              </w:rPr>
              <w:t xml:space="preserve">Công suất đấu nối </w:t>
            </w:r>
            <w:r w:rsidRPr="00FE5775">
              <w:rPr>
                <w:sz w:val="23"/>
                <w:szCs w:val="23"/>
                <w:lang w:val="vi-VN" w:eastAsia="vi-VN"/>
              </w:rPr>
              <w:t>≤</w:t>
            </w:r>
            <w:r w:rsidRPr="00FE5775">
              <w:rPr>
                <w:sz w:val="23"/>
                <w:szCs w:val="23"/>
                <w:lang w:eastAsia="vi-VN"/>
              </w:rPr>
              <w:t xml:space="preserve"> công suất thông báo hoặc </w:t>
            </w:r>
            <w:r>
              <w:rPr>
                <w:sz w:val="23"/>
                <w:szCs w:val="23"/>
                <w:lang w:eastAsia="vi-VN"/>
              </w:rPr>
              <w:t xml:space="preserve">phù hợp với thỏa thuận, </w:t>
            </w:r>
            <w:r w:rsidRPr="00FE5775">
              <w:rPr>
                <w:lang w:eastAsia="vi-VN"/>
              </w:rPr>
              <w:t>chứng nhận đăng ký phát triển của Sở Công Thương.</w:t>
            </w:r>
          </w:p>
        </w:tc>
        <w:tc>
          <w:tcPr>
            <w:tcW w:w="944" w:type="pct"/>
            <w:tcBorders>
              <w:top w:val="single" w:sz="4" w:space="0" w:color="auto"/>
              <w:left w:val="single" w:sz="4" w:space="0" w:color="auto"/>
              <w:bottom w:val="single" w:sz="4" w:space="0" w:color="auto"/>
              <w:right w:val="single" w:sz="4" w:space="0" w:color="auto"/>
            </w:tcBorders>
            <w:vAlign w:val="center"/>
          </w:tcPr>
          <w:p w14:paraId="67AD449F"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D2E7215" w14:textId="77777777" w:rsidR="006B3003" w:rsidRPr="00DE36AB" w:rsidRDefault="006B3003" w:rsidP="00154A56">
            <w:pPr>
              <w:jc w:val="center"/>
              <w:rPr>
                <w:bCs/>
                <w:szCs w:val="28"/>
              </w:rPr>
            </w:pPr>
            <w:r w:rsidRPr="00DE36AB">
              <w:rPr>
                <w:bCs/>
                <w:szCs w:val="28"/>
              </w:rPr>
              <w:t>……… kWp</w:t>
            </w:r>
          </w:p>
          <w:p w14:paraId="79DB862A" w14:textId="77777777" w:rsidR="006B3003" w:rsidRPr="00DE36AB" w:rsidRDefault="006B3003" w:rsidP="00154A56">
            <w:pPr>
              <w:jc w:val="center"/>
              <w:rPr>
                <w:lang w:eastAsia="vi-VN"/>
              </w:rPr>
            </w:pPr>
            <w:r w:rsidRPr="00DE36AB">
              <w:rPr>
                <w:lang w:eastAsia="vi-VN"/>
              </w:rPr>
              <w:t>……… kW</w:t>
            </w:r>
          </w:p>
        </w:tc>
      </w:tr>
      <w:tr w:rsidR="006B3003" w:rsidRPr="00FE5775" w14:paraId="70AFE008" w14:textId="77777777" w:rsidTr="00154A56">
        <w:trPr>
          <w:cantSplit/>
          <w:jc w:val="center"/>
        </w:trPr>
        <w:tc>
          <w:tcPr>
            <w:tcW w:w="268" w:type="pct"/>
            <w:tcBorders>
              <w:top w:val="single" w:sz="4" w:space="0" w:color="auto"/>
              <w:left w:val="single" w:sz="4" w:space="0" w:color="auto"/>
              <w:bottom w:val="single" w:sz="4" w:space="0" w:color="auto"/>
              <w:right w:val="single" w:sz="4" w:space="0" w:color="auto"/>
            </w:tcBorders>
            <w:vAlign w:val="center"/>
          </w:tcPr>
          <w:p w14:paraId="03DE2009" w14:textId="77777777" w:rsidR="006B3003" w:rsidRPr="00FE5775" w:rsidRDefault="006B3003" w:rsidP="00154A56">
            <w:pPr>
              <w:jc w:val="center"/>
              <w:rPr>
                <w:lang w:eastAsia="vi-VN"/>
              </w:rPr>
            </w:pPr>
            <w:r w:rsidRPr="00FE5775">
              <w:rPr>
                <w:lang w:eastAsia="vi-VN"/>
              </w:rPr>
              <w:t>2</w:t>
            </w:r>
          </w:p>
        </w:tc>
        <w:tc>
          <w:tcPr>
            <w:tcW w:w="1120" w:type="pct"/>
            <w:tcBorders>
              <w:top w:val="single" w:sz="4" w:space="0" w:color="auto"/>
              <w:left w:val="single" w:sz="4" w:space="0" w:color="auto"/>
              <w:bottom w:val="single" w:sz="4" w:space="0" w:color="auto"/>
              <w:right w:val="single" w:sz="4" w:space="0" w:color="auto"/>
            </w:tcBorders>
            <w:vAlign w:val="center"/>
          </w:tcPr>
          <w:p w14:paraId="7B7FBC54" w14:textId="77777777" w:rsidR="006B3003" w:rsidRPr="00FE5775" w:rsidRDefault="006B3003" w:rsidP="00154A56">
            <w:pPr>
              <w:jc w:val="both"/>
              <w:rPr>
                <w:lang w:eastAsia="vi-VN"/>
              </w:rPr>
            </w:pPr>
            <w:r w:rsidRPr="00FE5775">
              <w:rPr>
                <w:lang w:eastAsia="vi-VN"/>
              </w:rPr>
              <w:t>Điểm đấu nối</w:t>
            </w:r>
          </w:p>
        </w:tc>
        <w:tc>
          <w:tcPr>
            <w:tcW w:w="1639" w:type="pct"/>
            <w:tcBorders>
              <w:top w:val="single" w:sz="4" w:space="0" w:color="auto"/>
              <w:left w:val="single" w:sz="4" w:space="0" w:color="auto"/>
              <w:bottom w:val="single" w:sz="4" w:space="0" w:color="auto"/>
              <w:right w:val="single" w:sz="4" w:space="0" w:color="auto"/>
            </w:tcBorders>
            <w:vAlign w:val="center"/>
          </w:tcPr>
          <w:p w14:paraId="6E68D228" w14:textId="77777777" w:rsidR="006B3003" w:rsidRPr="00FE5775" w:rsidRDefault="006B3003" w:rsidP="00154A56">
            <w:pPr>
              <w:jc w:val="both"/>
              <w:rPr>
                <w:sz w:val="23"/>
                <w:szCs w:val="23"/>
              </w:rPr>
            </w:pPr>
            <w:r w:rsidRPr="00FE5775">
              <w:rPr>
                <w:sz w:val="23"/>
                <w:szCs w:val="23"/>
                <w:lang w:eastAsia="vi-VN"/>
              </w:rPr>
              <w:t xml:space="preserve">Điểm đấu nối </w:t>
            </w:r>
            <w:r w:rsidRPr="00FE5775">
              <w:rPr>
                <w:sz w:val="23"/>
                <w:szCs w:val="23"/>
                <w:lang w:val="vi-VN" w:eastAsia="vi-VN"/>
              </w:rPr>
              <w:t>phù hợp</w:t>
            </w:r>
            <w:r w:rsidRPr="00FE5775">
              <w:rPr>
                <w:sz w:val="23"/>
                <w:szCs w:val="23"/>
                <w:lang w:eastAsia="vi-VN"/>
              </w:rPr>
              <w:t xml:space="preserve"> với địa điểm thông báo</w:t>
            </w:r>
            <w:r>
              <w:rPr>
                <w:sz w:val="23"/>
                <w:szCs w:val="23"/>
                <w:lang w:eastAsia="vi-VN"/>
              </w:rPr>
              <w:t>, thỏa thuận</w:t>
            </w:r>
            <w:r w:rsidRPr="00FE5775">
              <w:rPr>
                <w:sz w:val="23"/>
                <w:szCs w:val="23"/>
                <w:lang w:eastAsia="vi-VN"/>
              </w:rPr>
              <w:t xml:space="preserve"> hoặc chứng nhận đăng ký </w:t>
            </w:r>
            <w:r w:rsidRPr="00FE5775">
              <w:rPr>
                <w:lang w:eastAsia="vi-VN"/>
              </w:rPr>
              <w:t>phát triển của Sở Công Thương.</w:t>
            </w:r>
          </w:p>
        </w:tc>
        <w:tc>
          <w:tcPr>
            <w:tcW w:w="944" w:type="pct"/>
            <w:tcBorders>
              <w:top w:val="single" w:sz="4" w:space="0" w:color="auto"/>
              <w:left w:val="single" w:sz="4" w:space="0" w:color="auto"/>
              <w:bottom w:val="single" w:sz="4" w:space="0" w:color="auto"/>
              <w:right w:val="single" w:sz="4" w:space="0" w:color="auto"/>
            </w:tcBorders>
            <w:vAlign w:val="center"/>
          </w:tcPr>
          <w:p w14:paraId="46533B3F"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0214BD54" w14:textId="77777777" w:rsidR="006B3003" w:rsidRPr="00DE36AB" w:rsidRDefault="006B3003" w:rsidP="00154A56">
            <w:pPr>
              <w:jc w:val="center"/>
              <w:rPr>
                <w:lang w:eastAsia="vi-VN"/>
              </w:rPr>
            </w:pPr>
            <w:r w:rsidRPr="00DE36AB">
              <w:rPr>
                <w:lang w:val="vi-VN" w:eastAsia="vi-VN"/>
              </w:rPr>
              <w:t xml:space="preserve">Trụ </w:t>
            </w:r>
            <w:r w:rsidRPr="00DE36AB">
              <w:rPr>
                <w:lang w:eastAsia="vi-VN"/>
              </w:rPr>
              <w:t xml:space="preserve">….. </w:t>
            </w:r>
            <w:r w:rsidRPr="00DE36AB">
              <w:rPr>
                <w:lang w:val="vi-VN" w:eastAsia="vi-VN"/>
              </w:rPr>
              <w:t xml:space="preserve"> trạm </w:t>
            </w:r>
            <w:r w:rsidRPr="00DE36AB">
              <w:rPr>
                <w:lang w:eastAsia="vi-VN"/>
              </w:rPr>
              <w:t>…………</w:t>
            </w:r>
          </w:p>
        </w:tc>
      </w:tr>
      <w:tr w:rsidR="006B3003" w:rsidRPr="00FE5775" w14:paraId="1E5C79E9" w14:textId="77777777" w:rsidTr="00154A56">
        <w:trPr>
          <w:cantSplit/>
          <w:trHeight w:val="2380"/>
          <w:jc w:val="center"/>
        </w:trPr>
        <w:tc>
          <w:tcPr>
            <w:tcW w:w="268" w:type="pct"/>
            <w:tcBorders>
              <w:top w:val="single" w:sz="4" w:space="0" w:color="auto"/>
              <w:left w:val="single" w:sz="4" w:space="0" w:color="auto"/>
              <w:bottom w:val="single" w:sz="4" w:space="0" w:color="auto"/>
              <w:right w:val="single" w:sz="4" w:space="0" w:color="auto"/>
            </w:tcBorders>
            <w:vAlign w:val="center"/>
          </w:tcPr>
          <w:p w14:paraId="26328CAB" w14:textId="77777777" w:rsidR="006B3003" w:rsidRPr="00FE5775" w:rsidRDefault="006B3003" w:rsidP="00154A56">
            <w:pPr>
              <w:jc w:val="center"/>
              <w:rPr>
                <w:lang w:eastAsia="vi-VN"/>
              </w:rPr>
            </w:pPr>
            <w:r w:rsidRPr="00FE5775">
              <w:rPr>
                <w:lang w:eastAsia="vi-VN"/>
              </w:rPr>
              <w:t>3</w:t>
            </w:r>
          </w:p>
        </w:tc>
        <w:tc>
          <w:tcPr>
            <w:tcW w:w="1120" w:type="pct"/>
            <w:tcBorders>
              <w:top w:val="single" w:sz="4" w:space="0" w:color="auto"/>
              <w:left w:val="single" w:sz="4" w:space="0" w:color="auto"/>
              <w:bottom w:val="single" w:sz="4" w:space="0" w:color="auto"/>
              <w:right w:val="single" w:sz="4" w:space="0" w:color="auto"/>
            </w:tcBorders>
            <w:vAlign w:val="center"/>
          </w:tcPr>
          <w:p w14:paraId="7C4B4CF7" w14:textId="77777777" w:rsidR="006B3003" w:rsidRPr="00FE5775" w:rsidRDefault="006B3003" w:rsidP="00154A56">
            <w:pPr>
              <w:jc w:val="both"/>
              <w:rPr>
                <w:lang w:val="vi-VN" w:eastAsia="vi-VN"/>
              </w:rPr>
            </w:pPr>
            <w:r w:rsidRPr="00FE5775">
              <w:rPr>
                <w:lang w:val="vi-VN" w:eastAsia="vi-VN"/>
              </w:rPr>
              <w:t>Tần số</w:t>
            </w:r>
          </w:p>
        </w:tc>
        <w:tc>
          <w:tcPr>
            <w:tcW w:w="1639" w:type="pct"/>
            <w:tcBorders>
              <w:top w:val="single" w:sz="4" w:space="0" w:color="auto"/>
              <w:left w:val="single" w:sz="4" w:space="0" w:color="auto"/>
              <w:bottom w:val="single" w:sz="4" w:space="0" w:color="auto"/>
              <w:right w:val="single" w:sz="4" w:space="0" w:color="auto"/>
            </w:tcBorders>
            <w:vAlign w:val="center"/>
          </w:tcPr>
          <w:p w14:paraId="6FD49F8E" w14:textId="77777777" w:rsidR="006B3003" w:rsidRPr="00FE5775" w:rsidRDefault="006B3003" w:rsidP="00154A56">
            <w:pPr>
              <w:jc w:val="both"/>
              <w:rPr>
                <w:sz w:val="23"/>
                <w:szCs w:val="23"/>
                <w:lang w:val="en-AU"/>
              </w:rPr>
            </w:pPr>
            <w:r w:rsidRPr="00FE5775">
              <w:rPr>
                <w:sz w:val="23"/>
                <w:szCs w:val="23"/>
                <w:lang w:val="en-AU"/>
              </w:rPr>
              <w:t>Có khả năng duy trì vận hành phát điện trong thời gian tối thiểu tương ứng với các dải tần số vận hành theo quy định như sau:</w:t>
            </w:r>
          </w:p>
          <w:p w14:paraId="4AFA064B" w14:textId="77777777" w:rsidR="006B3003" w:rsidRPr="00FE5775" w:rsidRDefault="006B3003" w:rsidP="00154A56">
            <w:pPr>
              <w:jc w:val="both"/>
              <w:rPr>
                <w:sz w:val="23"/>
                <w:szCs w:val="23"/>
                <w:lang w:val="en-AU"/>
              </w:rPr>
            </w:pPr>
            <w:r w:rsidRPr="00FE5775">
              <w:rPr>
                <w:sz w:val="23"/>
                <w:szCs w:val="23"/>
                <w:lang w:val="en-AU"/>
              </w:rPr>
              <w:t>- Từ 47,5 Hz đến 48,0 Hz: duy trì phát điện tối thiểu 10 phút.</w:t>
            </w:r>
          </w:p>
          <w:p w14:paraId="74D040E3" w14:textId="77777777" w:rsidR="006B3003" w:rsidRPr="00FE5775" w:rsidRDefault="006B3003" w:rsidP="00154A56">
            <w:pPr>
              <w:jc w:val="both"/>
              <w:rPr>
                <w:sz w:val="23"/>
                <w:szCs w:val="23"/>
                <w:lang w:val="en-AU"/>
              </w:rPr>
            </w:pPr>
            <w:r w:rsidRPr="00FE5775">
              <w:rPr>
                <w:sz w:val="23"/>
                <w:szCs w:val="23"/>
                <w:lang w:val="en-AU"/>
              </w:rPr>
              <w:t>- Từ 48 Hz đến 49 Hz: duy trì phát điện tối thiểu 30 phút.</w:t>
            </w:r>
          </w:p>
          <w:p w14:paraId="745635E7" w14:textId="77777777" w:rsidR="006B3003" w:rsidRPr="00FE5775" w:rsidRDefault="006B3003" w:rsidP="00154A56">
            <w:pPr>
              <w:jc w:val="both"/>
              <w:rPr>
                <w:sz w:val="23"/>
                <w:szCs w:val="23"/>
                <w:lang w:val="en-AU"/>
              </w:rPr>
            </w:pPr>
            <w:r w:rsidRPr="00FE5775">
              <w:rPr>
                <w:sz w:val="23"/>
                <w:szCs w:val="23"/>
                <w:lang w:val="en-AU"/>
              </w:rPr>
              <w:t>- Từ 49 Hz đến 51 Hz: duy trì phát điện liên tục.</w:t>
            </w:r>
          </w:p>
          <w:p w14:paraId="2A5EDF6C" w14:textId="77777777" w:rsidR="006B3003" w:rsidRPr="00FE5775" w:rsidRDefault="006B3003" w:rsidP="00154A56">
            <w:pPr>
              <w:jc w:val="both"/>
              <w:rPr>
                <w:sz w:val="23"/>
                <w:szCs w:val="23"/>
                <w:lang w:val="en-AU"/>
              </w:rPr>
            </w:pPr>
            <w:r w:rsidRPr="00FE5775">
              <w:rPr>
                <w:sz w:val="23"/>
                <w:szCs w:val="23"/>
                <w:lang w:val="en-AU"/>
              </w:rPr>
              <w:t>- Từ 51 Hz đến 51,5 Hz: duy trì phát điện tối thiểu 30 phút.</w:t>
            </w:r>
            <w:r w:rsidRPr="00FE5775">
              <w:rPr>
                <w:sz w:val="23"/>
                <w:szCs w:val="23"/>
              </w:rPr>
              <w:t xml:space="preserve"> </w:t>
            </w:r>
          </w:p>
        </w:tc>
        <w:tc>
          <w:tcPr>
            <w:tcW w:w="944" w:type="pct"/>
            <w:tcBorders>
              <w:top w:val="single" w:sz="4" w:space="0" w:color="auto"/>
              <w:left w:val="single" w:sz="4" w:space="0" w:color="auto"/>
              <w:bottom w:val="single" w:sz="4" w:space="0" w:color="auto"/>
              <w:right w:val="single" w:sz="4" w:space="0" w:color="auto"/>
            </w:tcBorders>
            <w:vAlign w:val="center"/>
          </w:tcPr>
          <w:p w14:paraId="14ADF97F"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14926A5" w14:textId="77777777" w:rsidR="006B3003" w:rsidRPr="00DE36AB" w:rsidRDefault="006B3003" w:rsidP="00154A56">
            <w:pPr>
              <w:jc w:val="center"/>
              <w:rPr>
                <w:lang w:eastAsia="vi-VN"/>
              </w:rPr>
            </w:pPr>
            <w:r w:rsidRPr="00DE36AB">
              <w:rPr>
                <w:lang w:eastAsia="vi-VN"/>
              </w:rPr>
              <w:t>….. Hz</w:t>
            </w:r>
          </w:p>
        </w:tc>
      </w:tr>
      <w:tr w:rsidR="006B3003" w:rsidRPr="00FE5775" w14:paraId="25B69267" w14:textId="77777777" w:rsidTr="00154A56">
        <w:trPr>
          <w:cantSplit/>
          <w:trHeight w:val="1531"/>
          <w:jc w:val="center"/>
        </w:trPr>
        <w:tc>
          <w:tcPr>
            <w:tcW w:w="268" w:type="pct"/>
            <w:tcBorders>
              <w:top w:val="single" w:sz="4" w:space="0" w:color="auto"/>
              <w:left w:val="single" w:sz="4" w:space="0" w:color="auto"/>
              <w:bottom w:val="single" w:sz="4" w:space="0" w:color="auto"/>
              <w:right w:val="single" w:sz="4" w:space="0" w:color="auto"/>
            </w:tcBorders>
            <w:vAlign w:val="center"/>
          </w:tcPr>
          <w:p w14:paraId="5CBD9DC2" w14:textId="77777777" w:rsidR="006B3003" w:rsidRPr="00FE5775" w:rsidRDefault="006B3003" w:rsidP="00154A56">
            <w:pPr>
              <w:jc w:val="center"/>
              <w:rPr>
                <w:lang w:eastAsia="vi-VN"/>
              </w:rPr>
            </w:pPr>
            <w:r w:rsidRPr="00FE5775">
              <w:rPr>
                <w:lang w:eastAsia="vi-VN"/>
              </w:rPr>
              <w:lastRenderedPageBreak/>
              <w:t>4</w:t>
            </w:r>
          </w:p>
        </w:tc>
        <w:tc>
          <w:tcPr>
            <w:tcW w:w="1120" w:type="pct"/>
            <w:tcBorders>
              <w:top w:val="single" w:sz="4" w:space="0" w:color="auto"/>
              <w:left w:val="single" w:sz="4" w:space="0" w:color="auto"/>
              <w:bottom w:val="single" w:sz="4" w:space="0" w:color="auto"/>
              <w:right w:val="single" w:sz="4" w:space="0" w:color="auto"/>
            </w:tcBorders>
            <w:vAlign w:val="center"/>
          </w:tcPr>
          <w:p w14:paraId="715A0B91" w14:textId="77777777" w:rsidR="006B3003" w:rsidRPr="00FE5775" w:rsidRDefault="006B3003" w:rsidP="00154A56">
            <w:pPr>
              <w:jc w:val="both"/>
              <w:rPr>
                <w:lang w:val="vi-VN" w:eastAsia="vi-VN"/>
              </w:rPr>
            </w:pPr>
            <w:r w:rsidRPr="00FE5775">
              <w:rPr>
                <w:lang w:val="vi-VN" w:eastAsia="vi-VN"/>
              </w:rPr>
              <w:t>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267AAFB1" w14:textId="77777777" w:rsidR="006B3003" w:rsidRPr="00FE5775" w:rsidRDefault="006B3003" w:rsidP="00154A56">
            <w:pPr>
              <w:jc w:val="both"/>
              <w:rPr>
                <w:sz w:val="23"/>
                <w:szCs w:val="23"/>
                <w:lang w:val="en-AU"/>
              </w:rPr>
            </w:pPr>
            <w:r w:rsidRPr="00FE5775">
              <w:rPr>
                <w:sz w:val="23"/>
                <w:szCs w:val="23"/>
              </w:rPr>
              <w:t>Độ lệch điện áp vận hành cho phép trên lưới điện phân phối trong chế độ vận hành bình thường từ -5% đến 10% so với điện áp danh định.</w:t>
            </w:r>
          </w:p>
        </w:tc>
        <w:tc>
          <w:tcPr>
            <w:tcW w:w="944" w:type="pct"/>
            <w:tcBorders>
              <w:top w:val="single" w:sz="4" w:space="0" w:color="auto"/>
              <w:left w:val="single" w:sz="4" w:space="0" w:color="auto"/>
              <w:bottom w:val="single" w:sz="4" w:space="0" w:color="auto"/>
              <w:right w:val="single" w:sz="4" w:space="0" w:color="auto"/>
            </w:tcBorders>
            <w:vAlign w:val="center"/>
          </w:tcPr>
          <w:p w14:paraId="4BB2D013"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25E53A47" w14:textId="77777777" w:rsidR="006B3003" w:rsidRPr="00DE36AB" w:rsidRDefault="006B3003" w:rsidP="00154A56">
            <w:pPr>
              <w:jc w:val="center"/>
              <w:rPr>
                <w:lang w:eastAsia="vi-VN"/>
              </w:rPr>
            </w:pPr>
            <w:r w:rsidRPr="00DE36AB">
              <w:rPr>
                <w:lang w:eastAsia="vi-VN"/>
              </w:rPr>
              <w:t>Pha A: ……. .V</w:t>
            </w:r>
          </w:p>
          <w:p w14:paraId="65F9734F" w14:textId="77777777" w:rsidR="006B3003" w:rsidRPr="00DE36AB" w:rsidRDefault="006B3003" w:rsidP="00154A56">
            <w:pPr>
              <w:jc w:val="center"/>
              <w:rPr>
                <w:lang w:eastAsia="vi-VN"/>
              </w:rPr>
            </w:pPr>
            <w:r w:rsidRPr="00DE36AB">
              <w:rPr>
                <w:lang w:eastAsia="vi-VN"/>
              </w:rPr>
              <w:t>Pha B: …… . V</w:t>
            </w:r>
          </w:p>
          <w:p w14:paraId="2DC97C69" w14:textId="77777777" w:rsidR="006B3003" w:rsidRPr="00DE36AB" w:rsidRDefault="006B3003" w:rsidP="00154A56">
            <w:pPr>
              <w:jc w:val="center"/>
              <w:rPr>
                <w:lang w:eastAsia="vi-VN"/>
              </w:rPr>
            </w:pPr>
            <w:r w:rsidRPr="00DE36AB">
              <w:rPr>
                <w:lang w:eastAsia="vi-VN"/>
              </w:rPr>
              <w:t>Pha C: ………V</w:t>
            </w:r>
          </w:p>
        </w:tc>
      </w:tr>
      <w:tr w:rsidR="006B3003" w:rsidRPr="00FE5775" w14:paraId="74B6E9D6" w14:textId="77777777" w:rsidTr="00154A56">
        <w:trPr>
          <w:cantSplit/>
          <w:trHeight w:val="2755"/>
          <w:jc w:val="center"/>
        </w:trPr>
        <w:tc>
          <w:tcPr>
            <w:tcW w:w="268" w:type="pct"/>
            <w:tcBorders>
              <w:top w:val="single" w:sz="4" w:space="0" w:color="auto"/>
              <w:left w:val="single" w:sz="4" w:space="0" w:color="auto"/>
              <w:bottom w:val="single" w:sz="4" w:space="0" w:color="auto"/>
              <w:right w:val="single" w:sz="4" w:space="0" w:color="auto"/>
            </w:tcBorders>
            <w:vAlign w:val="center"/>
            <w:hideMark/>
          </w:tcPr>
          <w:p w14:paraId="681B2D1E" w14:textId="77777777" w:rsidR="006B3003" w:rsidRPr="00FE5775" w:rsidRDefault="006B3003" w:rsidP="00154A56">
            <w:pPr>
              <w:jc w:val="center"/>
              <w:rPr>
                <w:lang w:eastAsia="vi-VN"/>
              </w:rPr>
            </w:pPr>
            <w:r w:rsidRPr="00FE5775">
              <w:rPr>
                <w:lang w:eastAsia="vi-VN"/>
              </w:rPr>
              <w:t>5</w:t>
            </w:r>
          </w:p>
        </w:tc>
        <w:tc>
          <w:tcPr>
            <w:tcW w:w="1120" w:type="pct"/>
            <w:tcBorders>
              <w:top w:val="single" w:sz="4" w:space="0" w:color="auto"/>
              <w:left w:val="single" w:sz="4" w:space="0" w:color="auto"/>
              <w:bottom w:val="single" w:sz="4" w:space="0" w:color="auto"/>
              <w:right w:val="single" w:sz="4" w:space="0" w:color="auto"/>
            </w:tcBorders>
            <w:vAlign w:val="center"/>
            <w:hideMark/>
          </w:tcPr>
          <w:p w14:paraId="759EBE79" w14:textId="77777777" w:rsidR="006B3003" w:rsidRPr="00FE5775" w:rsidRDefault="006B3003" w:rsidP="00154A56">
            <w:pPr>
              <w:jc w:val="both"/>
              <w:rPr>
                <w:lang w:val="vi-VN" w:eastAsia="vi-VN"/>
              </w:rPr>
            </w:pPr>
            <w:r w:rsidRPr="00FE5775">
              <w:rPr>
                <w:lang w:val="vi-VN" w:eastAsia="vi-VN"/>
              </w:rPr>
              <w:t>Hệ số công suất</w:t>
            </w:r>
          </w:p>
        </w:tc>
        <w:tc>
          <w:tcPr>
            <w:tcW w:w="1639" w:type="pct"/>
            <w:tcBorders>
              <w:top w:val="single" w:sz="4" w:space="0" w:color="auto"/>
              <w:left w:val="single" w:sz="4" w:space="0" w:color="auto"/>
              <w:bottom w:val="single" w:sz="4" w:space="0" w:color="auto"/>
              <w:right w:val="single" w:sz="4" w:space="0" w:color="auto"/>
            </w:tcBorders>
            <w:vAlign w:val="center"/>
          </w:tcPr>
          <w:p w14:paraId="65FE1B58" w14:textId="77777777" w:rsidR="006B3003" w:rsidRPr="00FE5775" w:rsidRDefault="006B3003" w:rsidP="00154A56">
            <w:pPr>
              <w:jc w:val="both"/>
              <w:rPr>
                <w:sz w:val="23"/>
                <w:szCs w:val="23"/>
                <w:lang w:eastAsia="vi-VN"/>
              </w:rPr>
            </w:pPr>
            <w:r w:rsidRPr="00591C93">
              <w:rPr>
                <w:sz w:val="23"/>
                <w:szCs w:val="23"/>
              </w:rPr>
              <w:t>Phải đảm bảo chế độ điều khiển công suất phản kháng được kích hoạt theo</w:t>
            </w:r>
            <w:r>
              <w:rPr>
                <w:sz w:val="23"/>
                <w:szCs w:val="23"/>
              </w:rPr>
              <w:t xml:space="preserve"> </w:t>
            </w:r>
            <w:r w:rsidRPr="00591C93">
              <w:rPr>
                <w:sz w:val="23"/>
                <w:szCs w:val="23"/>
              </w:rPr>
              <w:t>chế độ điều khiển theo hệ số công suất với giá trị hệ số công suất (cosphi) được</w:t>
            </w:r>
            <w:r>
              <w:rPr>
                <w:sz w:val="23"/>
                <w:szCs w:val="23"/>
              </w:rPr>
              <w:t xml:space="preserve"> </w:t>
            </w:r>
            <w:r w:rsidRPr="00591C93">
              <w:rPr>
                <w:sz w:val="23"/>
                <w:szCs w:val="23"/>
              </w:rPr>
              <w:t>cài đặt theo yêu cầu của Cấp điều độ có quyền điều khiển, trừ trường hợp có thỏa</w:t>
            </w:r>
            <w:r>
              <w:rPr>
                <w:sz w:val="23"/>
                <w:szCs w:val="23"/>
              </w:rPr>
              <w:t xml:space="preserve"> </w:t>
            </w:r>
            <w:r w:rsidRPr="00591C93">
              <w:rPr>
                <w:sz w:val="23"/>
                <w:szCs w:val="23"/>
              </w:rPr>
              <w:t>thuận khác với Cấp điều độ có quyền điều khiển (≥ 0,98)</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606BF4AE"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28969EC3" w14:textId="77777777" w:rsidR="006B3003" w:rsidRPr="00DE36AB" w:rsidRDefault="006B3003" w:rsidP="00154A56">
            <w:pPr>
              <w:jc w:val="center"/>
              <w:rPr>
                <w:lang w:eastAsia="vi-VN"/>
              </w:rPr>
            </w:pPr>
            <w:r w:rsidRPr="00DE36AB">
              <w:rPr>
                <w:lang w:eastAsia="vi-VN"/>
              </w:rPr>
              <w:t>Pha A:……….</w:t>
            </w:r>
          </w:p>
          <w:p w14:paraId="355579BB" w14:textId="77777777" w:rsidR="006B3003" w:rsidRPr="00DE36AB" w:rsidRDefault="006B3003" w:rsidP="00154A56">
            <w:pPr>
              <w:jc w:val="center"/>
              <w:rPr>
                <w:lang w:eastAsia="vi-VN"/>
              </w:rPr>
            </w:pPr>
            <w:r w:rsidRPr="00DE36AB">
              <w:rPr>
                <w:lang w:eastAsia="vi-VN"/>
              </w:rPr>
              <w:t>Pha B:………..</w:t>
            </w:r>
          </w:p>
          <w:p w14:paraId="2B2BBB13" w14:textId="77777777" w:rsidR="006B3003" w:rsidRPr="00DE36AB" w:rsidRDefault="006B3003" w:rsidP="00154A56">
            <w:pPr>
              <w:jc w:val="center"/>
              <w:rPr>
                <w:lang w:eastAsia="vi-VN"/>
              </w:rPr>
            </w:pPr>
            <w:r w:rsidRPr="00DE36AB">
              <w:rPr>
                <w:lang w:eastAsia="vi-VN"/>
              </w:rPr>
              <w:t>Pha C:………..</w:t>
            </w:r>
          </w:p>
          <w:p w14:paraId="47B48DF6" w14:textId="77777777" w:rsidR="006B3003" w:rsidRPr="00DE36AB" w:rsidRDefault="006B3003" w:rsidP="00154A56">
            <w:pPr>
              <w:jc w:val="center"/>
              <w:rPr>
                <w:lang w:eastAsia="vi-VN"/>
              </w:rPr>
            </w:pPr>
            <w:r w:rsidRPr="00DE36AB">
              <w:rPr>
                <w:lang w:eastAsia="vi-VN"/>
              </w:rPr>
              <w:t>Trung bình:……...</w:t>
            </w:r>
          </w:p>
        </w:tc>
      </w:tr>
      <w:tr w:rsidR="006B3003" w:rsidRPr="00FE5775" w14:paraId="0170E0F8" w14:textId="77777777" w:rsidTr="00154A56">
        <w:trPr>
          <w:cantSplit/>
          <w:trHeight w:val="1074"/>
          <w:jc w:val="center"/>
        </w:trPr>
        <w:tc>
          <w:tcPr>
            <w:tcW w:w="268" w:type="pct"/>
            <w:tcBorders>
              <w:top w:val="single" w:sz="4" w:space="0" w:color="auto"/>
              <w:left w:val="single" w:sz="4" w:space="0" w:color="auto"/>
              <w:bottom w:val="single" w:sz="4" w:space="0" w:color="auto"/>
              <w:right w:val="single" w:sz="4" w:space="0" w:color="auto"/>
            </w:tcBorders>
            <w:vAlign w:val="center"/>
          </w:tcPr>
          <w:p w14:paraId="28359DEC" w14:textId="77777777" w:rsidR="006B3003" w:rsidRPr="00FE5775" w:rsidRDefault="006B3003" w:rsidP="00154A56">
            <w:pPr>
              <w:jc w:val="center"/>
              <w:rPr>
                <w:lang w:eastAsia="vi-VN"/>
              </w:rPr>
            </w:pPr>
            <w:r>
              <w:rPr>
                <w:lang w:eastAsia="vi-VN"/>
              </w:rPr>
              <w:t>6</w:t>
            </w:r>
          </w:p>
        </w:tc>
        <w:tc>
          <w:tcPr>
            <w:tcW w:w="1120" w:type="pct"/>
            <w:tcBorders>
              <w:top w:val="single" w:sz="4" w:space="0" w:color="auto"/>
              <w:left w:val="single" w:sz="4" w:space="0" w:color="auto"/>
              <w:bottom w:val="single" w:sz="4" w:space="0" w:color="auto"/>
              <w:right w:val="single" w:sz="4" w:space="0" w:color="auto"/>
            </w:tcBorders>
            <w:vAlign w:val="center"/>
          </w:tcPr>
          <w:p w14:paraId="2BF81EDB" w14:textId="77777777" w:rsidR="006B3003" w:rsidRPr="00FE5775" w:rsidRDefault="006B3003" w:rsidP="00154A56">
            <w:pPr>
              <w:jc w:val="both"/>
              <w:rPr>
                <w:lang w:val="vi-VN" w:eastAsia="vi-VN"/>
              </w:rPr>
            </w:pPr>
            <w:r w:rsidRPr="007505E5">
              <w:rPr>
                <w:lang w:val="vi-VN" w:eastAsia="vi-VN"/>
              </w:rPr>
              <w:t>Cân bằng pha (chỉ áp dụng đối với hệ thống đấu nối 3 pha)</w:t>
            </w:r>
          </w:p>
        </w:tc>
        <w:tc>
          <w:tcPr>
            <w:tcW w:w="1639" w:type="pct"/>
            <w:tcBorders>
              <w:top w:val="single" w:sz="4" w:space="0" w:color="auto"/>
              <w:left w:val="single" w:sz="4" w:space="0" w:color="auto"/>
              <w:bottom w:val="single" w:sz="4" w:space="0" w:color="auto"/>
              <w:right w:val="single" w:sz="4" w:space="0" w:color="auto"/>
            </w:tcBorders>
            <w:vAlign w:val="center"/>
          </w:tcPr>
          <w:p w14:paraId="68C49345" w14:textId="77777777" w:rsidR="006B3003" w:rsidRPr="00591C93" w:rsidRDefault="006B3003" w:rsidP="00154A56">
            <w:pPr>
              <w:jc w:val="both"/>
              <w:rPr>
                <w:sz w:val="23"/>
                <w:szCs w:val="23"/>
              </w:rPr>
            </w:pPr>
            <w:r w:rsidRPr="00A55354">
              <w:t>≤ 5%</w:t>
            </w:r>
          </w:p>
        </w:tc>
        <w:tc>
          <w:tcPr>
            <w:tcW w:w="944" w:type="pct"/>
            <w:tcBorders>
              <w:top w:val="single" w:sz="4" w:space="0" w:color="auto"/>
              <w:left w:val="single" w:sz="4" w:space="0" w:color="auto"/>
              <w:bottom w:val="single" w:sz="4" w:space="0" w:color="auto"/>
              <w:right w:val="single" w:sz="4" w:space="0" w:color="auto"/>
            </w:tcBorders>
            <w:vAlign w:val="center"/>
          </w:tcPr>
          <w:p w14:paraId="5852A47E"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57D5B39" w14:textId="77777777" w:rsidR="006B3003" w:rsidRPr="00DE36AB" w:rsidRDefault="006B3003" w:rsidP="00154A56">
            <w:pPr>
              <w:jc w:val="center"/>
              <w:rPr>
                <w:lang w:eastAsia="vi-VN"/>
              </w:rPr>
            </w:pPr>
            <w:r w:rsidRPr="00DE36AB">
              <w:rPr>
                <w:lang w:eastAsia="vi-VN"/>
              </w:rPr>
              <w:t>Pha A:…….. A</w:t>
            </w:r>
          </w:p>
          <w:p w14:paraId="652197A9" w14:textId="77777777" w:rsidR="006B3003" w:rsidRPr="00DE36AB" w:rsidRDefault="006B3003" w:rsidP="00154A56">
            <w:pPr>
              <w:jc w:val="center"/>
              <w:rPr>
                <w:lang w:eastAsia="vi-VN"/>
              </w:rPr>
            </w:pPr>
            <w:r w:rsidRPr="00DE36AB">
              <w:rPr>
                <w:lang w:eastAsia="vi-VN"/>
              </w:rPr>
              <w:t>Pha B: ……. A</w:t>
            </w:r>
          </w:p>
          <w:p w14:paraId="54C41545" w14:textId="77777777" w:rsidR="006B3003" w:rsidRPr="00DE36AB" w:rsidRDefault="006B3003" w:rsidP="00154A56">
            <w:pPr>
              <w:jc w:val="center"/>
              <w:rPr>
                <w:lang w:eastAsia="vi-VN"/>
              </w:rPr>
            </w:pPr>
            <w:r w:rsidRPr="00DE36AB">
              <w:rPr>
                <w:lang w:eastAsia="vi-VN"/>
              </w:rPr>
              <w:t>Pha C:…….. A</w:t>
            </w:r>
          </w:p>
        </w:tc>
      </w:tr>
      <w:tr w:rsidR="006B3003" w:rsidRPr="00FE5775" w14:paraId="6062899F" w14:textId="77777777" w:rsidTr="00154A56">
        <w:trPr>
          <w:cantSplit/>
          <w:trHeight w:val="1684"/>
          <w:jc w:val="center"/>
        </w:trPr>
        <w:tc>
          <w:tcPr>
            <w:tcW w:w="268" w:type="pct"/>
            <w:tcBorders>
              <w:top w:val="single" w:sz="4" w:space="0" w:color="auto"/>
              <w:left w:val="single" w:sz="4" w:space="0" w:color="auto"/>
              <w:bottom w:val="single" w:sz="4" w:space="0" w:color="auto"/>
              <w:right w:val="single" w:sz="4" w:space="0" w:color="auto"/>
            </w:tcBorders>
            <w:vAlign w:val="center"/>
          </w:tcPr>
          <w:p w14:paraId="627348F5" w14:textId="77777777" w:rsidR="006B3003" w:rsidRPr="00FE5775" w:rsidRDefault="006B3003" w:rsidP="00154A56">
            <w:pPr>
              <w:jc w:val="center"/>
              <w:rPr>
                <w:lang w:eastAsia="vi-VN"/>
              </w:rPr>
            </w:pPr>
            <w:r>
              <w:rPr>
                <w:lang w:eastAsia="vi-VN"/>
              </w:rPr>
              <w:t>7</w:t>
            </w:r>
          </w:p>
        </w:tc>
        <w:tc>
          <w:tcPr>
            <w:tcW w:w="1120" w:type="pct"/>
            <w:tcBorders>
              <w:top w:val="single" w:sz="4" w:space="0" w:color="auto"/>
              <w:left w:val="single" w:sz="4" w:space="0" w:color="auto"/>
              <w:bottom w:val="single" w:sz="4" w:space="0" w:color="auto"/>
              <w:right w:val="single" w:sz="4" w:space="0" w:color="auto"/>
            </w:tcBorders>
            <w:vAlign w:val="center"/>
          </w:tcPr>
          <w:p w14:paraId="7BC2C80D" w14:textId="77777777" w:rsidR="006B3003" w:rsidRPr="00FE5775" w:rsidRDefault="006B3003" w:rsidP="00154A56">
            <w:pPr>
              <w:jc w:val="both"/>
              <w:rPr>
                <w:lang w:val="vi-VN" w:eastAsia="vi-VN"/>
              </w:rPr>
            </w:pPr>
            <w:r w:rsidRPr="007505E5">
              <w:rPr>
                <w:lang w:val="vi-VN" w:eastAsia="vi-VN"/>
              </w:rPr>
              <w:t>Xâm nhập của dòng điện một chiều</w:t>
            </w:r>
          </w:p>
        </w:tc>
        <w:tc>
          <w:tcPr>
            <w:tcW w:w="1639" w:type="pct"/>
            <w:tcBorders>
              <w:top w:val="single" w:sz="4" w:space="0" w:color="auto"/>
              <w:left w:val="single" w:sz="4" w:space="0" w:color="auto"/>
              <w:bottom w:val="single" w:sz="4" w:space="0" w:color="auto"/>
              <w:right w:val="single" w:sz="4" w:space="0" w:color="auto"/>
            </w:tcBorders>
            <w:vAlign w:val="center"/>
          </w:tcPr>
          <w:p w14:paraId="7A819959" w14:textId="77777777" w:rsidR="006B3003" w:rsidRPr="00591C93" w:rsidRDefault="006B3003" w:rsidP="00154A56">
            <w:pPr>
              <w:jc w:val="both"/>
              <w:rPr>
                <w:sz w:val="23"/>
                <w:szCs w:val="23"/>
              </w:rPr>
            </w:pPr>
            <w:r w:rsidRPr="007505E5">
              <w:rPr>
                <w:sz w:val="23"/>
                <w:szCs w:val="23"/>
              </w:rPr>
              <w:t>Hệ thống điện mặt trời không được gây ra sự xâm nhập của dòng điện một</w:t>
            </w:r>
            <w:r>
              <w:rPr>
                <w:sz w:val="23"/>
                <w:szCs w:val="23"/>
              </w:rPr>
              <w:t xml:space="preserve"> </w:t>
            </w:r>
            <w:r w:rsidRPr="007505E5">
              <w:rPr>
                <w:sz w:val="23"/>
                <w:szCs w:val="23"/>
              </w:rPr>
              <w:t>chiều vào lưới điện phân phối vượt quá giá trị 0,5% dòng định mức tại điểm đấu</w:t>
            </w:r>
            <w:r>
              <w:rPr>
                <w:sz w:val="23"/>
                <w:szCs w:val="23"/>
              </w:rPr>
              <w:t xml:space="preserve"> </w:t>
            </w:r>
            <w:r w:rsidRPr="007505E5">
              <w:rPr>
                <w:sz w:val="23"/>
                <w:szCs w:val="23"/>
              </w:rPr>
              <w:t>nối</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58E4EAA2"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610A3A11" w14:textId="77777777" w:rsidR="006B3003" w:rsidRPr="00DE36AB" w:rsidRDefault="006B3003" w:rsidP="00154A56">
            <w:pPr>
              <w:jc w:val="center"/>
              <w:rPr>
                <w:lang w:val="vi-VN" w:eastAsia="vi-VN"/>
              </w:rPr>
            </w:pPr>
          </w:p>
        </w:tc>
      </w:tr>
      <w:tr w:rsidR="006B3003" w:rsidRPr="00FE5775" w14:paraId="2F66025A" w14:textId="77777777" w:rsidTr="00154A56">
        <w:trPr>
          <w:cantSplit/>
          <w:trHeight w:val="652"/>
          <w:jc w:val="center"/>
        </w:trPr>
        <w:tc>
          <w:tcPr>
            <w:tcW w:w="268" w:type="pct"/>
            <w:tcBorders>
              <w:top w:val="single" w:sz="4" w:space="0" w:color="auto"/>
              <w:left w:val="single" w:sz="4" w:space="0" w:color="auto"/>
              <w:bottom w:val="single" w:sz="4" w:space="0" w:color="auto"/>
              <w:right w:val="single" w:sz="4" w:space="0" w:color="auto"/>
            </w:tcBorders>
            <w:vAlign w:val="center"/>
          </w:tcPr>
          <w:p w14:paraId="3F4684BC" w14:textId="77777777" w:rsidR="006B3003" w:rsidRPr="00FE5775" w:rsidRDefault="006B3003" w:rsidP="00154A56">
            <w:pPr>
              <w:jc w:val="center"/>
              <w:rPr>
                <w:lang w:eastAsia="vi-VN"/>
              </w:rPr>
            </w:pPr>
            <w:r>
              <w:rPr>
                <w:lang w:eastAsia="vi-VN"/>
              </w:rPr>
              <w:t>8</w:t>
            </w:r>
          </w:p>
        </w:tc>
        <w:tc>
          <w:tcPr>
            <w:tcW w:w="1120" w:type="pct"/>
            <w:tcBorders>
              <w:top w:val="single" w:sz="4" w:space="0" w:color="auto"/>
              <w:left w:val="single" w:sz="4" w:space="0" w:color="auto"/>
              <w:bottom w:val="single" w:sz="4" w:space="0" w:color="auto"/>
              <w:right w:val="single" w:sz="4" w:space="0" w:color="auto"/>
            </w:tcBorders>
            <w:vAlign w:val="center"/>
          </w:tcPr>
          <w:p w14:paraId="0F5EF053" w14:textId="77777777" w:rsidR="006B3003" w:rsidRPr="00FE5775" w:rsidRDefault="006B3003" w:rsidP="00154A56">
            <w:pPr>
              <w:jc w:val="both"/>
              <w:rPr>
                <w:lang w:val="vi-VN" w:eastAsia="vi-VN"/>
              </w:rPr>
            </w:pPr>
            <w:r w:rsidRPr="00A55354">
              <w:t>Sóng hài 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48365354" w14:textId="77777777" w:rsidR="006B3003" w:rsidRPr="007505E5" w:rsidRDefault="006B3003" w:rsidP="00154A56">
            <w:pPr>
              <w:jc w:val="both"/>
              <w:rPr>
                <w:sz w:val="23"/>
                <w:szCs w:val="23"/>
              </w:rPr>
            </w:pPr>
            <w:r w:rsidRPr="007505E5">
              <w:rPr>
                <w:sz w:val="23"/>
                <w:szCs w:val="23"/>
              </w:rPr>
              <w:t>- Tổng biến dạng sóng hài ≤ 5%</w:t>
            </w:r>
          </w:p>
          <w:p w14:paraId="672799AD" w14:textId="77777777" w:rsidR="006B3003" w:rsidRPr="00591C93" w:rsidRDefault="006B3003" w:rsidP="00154A56">
            <w:pPr>
              <w:jc w:val="both"/>
              <w:rPr>
                <w:sz w:val="23"/>
                <w:szCs w:val="23"/>
              </w:rPr>
            </w:pPr>
            <w:r w:rsidRPr="007505E5">
              <w:rPr>
                <w:sz w:val="23"/>
                <w:szCs w:val="23"/>
              </w:rPr>
              <w:t>- Biến dạng riêng lẻ ≤ 3%</w:t>
            </w:r>
          </w:p>
        </w:tc>
        <w:tc>
          <w:tcPr>
            <w:tcW w:w="944" w:type="pct"/>
            <w:tcBorders>
              <w:top w:val="single" w:sz="4" w:space="0" w:color="auto"/>
              <w:left w:val="single" w:sz="4" w:space="0" w:color="auto"/>
              <w:bottom w:val="single" w:sz="4" w:space="0" w:color="auto"/>
              <w:right w:val="single" w:sz="4" w:space="0" w:color="auto"/>
            </w:tcBorders>
            <w:vAlign w:val="center"/>
          </w:tcPr>
          <w:p w14:paraId="753F6BB8"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1D1464F0" w14:textId="77777777" w:rsidR="006B3003" w:rsidRPr="00DE36AB" w:rsidRDefault="006B3003" w:rsidP="00154A56">
            <w:pPr>
              <w:jc w:val="center"/>
              <w:rPr>
                <w:lang w:eastAsia="vi-VN"/>
              </w:rPr>
            </w:pPr>
            <w:r w:rsidRPr="00DE36AB">
              <w:rPr>
                <w:lang w:eastAsia="vi-VN"/>
              </w:rPr>
              <w:t>Pha A: ……..%</w:t>
            </w:r>
          </w:p>
          <w:p w14:paraId="3270FEAA" w14:textId="77777777" w:rsidR="006B3003" w:rsidRPr="00DE36AB" w:rsidRDefault="006B3003" w:rsidP="00154A56">
            <w:pPr>
              <w:jc w:val="center"/>
              <w:rPr>
                <w:lang w:eastAsia="vi-VN"/>
              </w:rPr>
            </w:pPr>
            <w:r w:rsidRPr="00DE36AB">
              <w:rPr>
                <w:lang w:eastAsia="vi-VN"/>
              </w:rPr>
              <w:t>Pha B:………%</w:t>
            </w:r>
          </w:p>
          <w:p w14:paraId="33E6916E" w14:textId="77777777" w:rsidR="006B3003" w:rsidRPr="00DE36AB" w:rsidRDefault="006B3003" w:rsidP="00154A56">
            <w:pPr>
              <w:jc w:val="center"/>
              <w:rPr>
                <w:lang w:val="vi-VN" w:eastAsia="vi-VN"/>
              </w:rPr>
            </w:pPr>
            <w:r w:rsidRPr="00DE36AB">
              <w:rPr>
                <w:lang w:eastAsia="vi-VN"/>
              </w:rPr>
              <w:t>Pha C: ………%</w:t>
            </w:r>
          </w:p>
        </w:tc>
      </w:tr>
      <w:tr w:rsidR="006B3003" w:rsidRPr="00FE5775" w14:paraId="66146013" w14:textId="77777777" w:rsidTr="00154A56">
        <w:trPr>
          <w:cantSplit/>
          <w:trHeight w:val="704"/>
          <w:jc w:val="center"/>
        </w:trPr>
        <w:tc>
          <w:tcPr>
            <w:tcW w:w="268" w:type="pct"/>
            <w:tcBorders>
              <w:top w:val="single" w:sz="4" w:space="0" w:color="auto"/>
              <w:left w:val="single" w:sz="4" w:space="0" w:color="auto"/>
              <w:bottom w:val="single" w:sz="4" w:space="0" w:color="auto"/>
              <w:right w:val="single" w:sz="4" w:space="0" w:color="auto"/>
            </w:tcBorders>
            <w:vAlign w:val="center"/>
          </w:tcPr>
          <w:p w14:paraId="777504EB" w14:textId="77777777" w:rsidR="006B3003" w:rsidRPr="00FE5775" w:rsidRDefault="006B3003" w:rsidP="00154A56">
            <w:pPr>
              <w:jc w:val="center"/>
              <w:rPr>
                <w:lang w:eastAsia="vi-VN"/>
              </w:rPr>
            </w:pPr>
            <w:r>
              <w:rPr>
                <w:lang w:eastAsia="vi-VN"/>
              </w:rPr>
              <w:t>9</w:t>
            </w:r>
          </w:p>
        </w:tc>
        <w:tc>
          <w:tcPr>
            <w:tcW w:w="1120" w:type="pct"/>
            <w:tcBorders>
              <w:top w:val="single" w:sz="4" w:space="0" w:color="auto"/>
              <w:left w:val="single" w:sz="4" w:space="0" w:color="auto"/>
              <w:bottom w:val="single" w:sz="4" w:space="0" w:color="auto"/>
              <w:right w:val="single" w:sz="4" w:space="0" w:color="auto"/>
            </w:tcBorders>
            <w:vAlign w:val="center"/>
          </w:tcPr>
          <w:p w14:paraId="5F4A9D7C" w14:textId="77777777" w:rsidR="006B3003" w:rsidRPr="00FE5775" w:rsidRDefault="006B3003" w:rsidP="00154A56">
            <w:pPr>
              <w:jc w:val="both"/>
              <w:rPr>
                <w:lang w:val="vi-VN" w:eastAsia="vi-VN"/>
              </w:rPr>
            </w:pPr>
            <w:r w:rsidRPr="007505E5">
              <w:rPr>
                <w:lang w:val="vi-VN" w:eastAsia="vi-VN"/>
              </w:rPr>
              <w:t>Sóng hài dòng điện</w:t>
            </w:r>
          </w:p>
        </w:tc>
        <w:tc>
          <w:tcPr>
            <w:tcW w:w="1639" w:type="pct"/>
            <w:tcBorders>
              <w:top w:val="single" w:sz="4" w:space="0" w:color="auto"/>
              <w:left w:val="single" w:sz="4" w:space="0" w:color="auto"/>
              <w:bottom w:val="single" w:sz="4" w:space="0" w:color="auto"/>
              <w:right w:val="single" w:sz="4" w:space="0" w:color="auto"/>
            </w:tcBorders>
            <w:vAlign w:val="center"/>
          </w:tcPr>
          <w:p w14:paraId="4C889076" w14:textId="77777777" w:rsidR="006B3003" w:rsidRPr="007505E5" w:rsidRDefault="006B3003" w:rsidP="00154A56">
            <w:pPr>
              <w:jc w:val="both"/>
              <w:rPr>
                <w:sz w:val="23"/>
                <w:szCs w:val="23"/>
              </w:rPr>
            </w:pPr>
            <w:r w:rsidRPr="007505E5">
              <w:rPr>
                <w:sz w:val="23"/>
                <w:szCs w:val="23"/>
              </w:rPr>
              <w:t>- Tổng biến dạng sóng hài ≤ 5%</w:t>
            </w:r>
          </w:p>
          <w:p w14:paraId="2E1AE6B8" w14:textId="77777777" w:rsidR="006B3003" w:rsidRPr="00591C93" w:rsidRDefault="006B3003" w:rsidP="00154A56">
            <w:pPr>
              <w:jc w:val="both"/>
              <w:rPr>
                <w:sz w:val="23"/>
                <w:szCs w:val="23"/>
              </w:rPr>
            </w:pPr>
            <w:r w:rsidRPr="007505E5">
              <w:rPr>
                <w:sz w:val="23"/>
                <w:szCs w:val="23"/>
              </w:rPr>
              <w:t>- Biến dạng riêng lẻ ≤ 4%</w:t>
            </w:r>
          </w:p>
        </w:tc>
        <w:tc>
          <w:tcPr>
            <w:tcW w:w="944" w:type="pct"/>
            <w:tcBorders>
              <w:top w:val="single" w:sz="4" w:space="0" w:color="auto"/>
              <w:left w:val="single" w:sz="4" w:space="0" w:color="auto"/>
              <w:bottom w:val="single" w:sz="4" w:space="0" w:color="auto"/>
              <w:right w:val="single" w:sz="4" w:space="0" w:color="auto"/>
            </w:tcBorders>
            <w:vAlign w:val="center"/>
          </w:tcPr>
          <w:p w14:paraId="5911F13E"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2060AD8B" w14:textId="77777777" w:rsidR="006B3003" w:rsidRPr="00DE36AB" w:rsidRDefault="006B3003" w:rsidP="00154A56">
            <w:pPr>
              <w:jc w:val="center"/>
              <w:rPr>
                <w:lang w:eastAsia="vi-VN"/>
              </w:rPr>
            </w:pPr>
            <w:r w:rsidRPr="00DE36AB">
              <w:rPr>
                <w:lang w:eastAsia="vi-VN"/>
              </w:rPr>
              <w:t>Pha A: ……..%</w:t>
            </w:r>
          </w:p>
          <w:p w14:paraId="37EE750E" w14:textId="77777777" w:rsidR="006B3003" w:rsidRPr="00DE36AB" w:rsidRDefault="006B3003" w:rsidP="00154A56">
            <w:pPr>
              <w:jc w:val="center"/>
              <w:rPr>
                <w:lang w:eastAsia="vi-VN"/>
              </w:rPr>
            </w:pPr>
            <w:r w:rsidRPr="00DE36AB">
              <w:rPr>
                <w:lang w:eastAsia="vi-VN"/>
              </w:rPr>
              <w:t>Pha B:………%</w:t>
            </w:r>
          </w:p>
          <w:p w14:paraId="520D5F78" w14:textId="77777777" w:rsidR="006B3003" w:rsidRPr="00DE36AB" w:rsidRDefault="006B3003" w:rsidP="00154A56">
            <w:pPr>
              <w:jc w:val="center"/>
              <w:rPr>
                <w:lang w:val="vi-VN" w:eastAsia="vi-VN"/>
              </w:rPr>
            </w:pPr>
            <w:r w:rsidRPr="00DE36AB">
              <w:rPr>
                <w:lang w:eastAsia="vi-VN"/>
              </w:rPr>
              <w:t>Pha C:………%</w:t>
            </w:r>
          </w:p>
        </w:tc>
      </w:tr>
      <w:tr w:rsidR="006B3003" w:rsidRPr="00FE5775" w14:paraId="67A495BE" w14:textId="77777777" w:rsidTr="00154A56">
        <w:trPr>
          <w:cantSplit/>
          <w:trHeight w:val="1293"/>
          <w:jc w:val="center"/>
        </w:trPr>
        <w:tc>
          <w:tcPr>
            <w:tcW w:w="268" w:type="pct"/>
            <w:tcBorders>
              <w:top w:val="single" w:sz="4" w:space="0" w:color="auto"/>
              <w:left w:val="single" w:sz="4" w:space="0" w:color="auto"/>
              <w:bottom w:val="single" w:sz="4" w:space="0" w:color="auto"/>
              <w:right w:val="single" w:sz="4" w:space="0" w:color="auto"/>
            </w:tcBorders>
            <w:vAlign w:val="center"/>
          </w:tcPr>
          <w:p w14:paraId="36B69ECE" w14:textId="77777777" w:rsidR="006B3003" w:rsidRPr="00FE5775" w:rsidRDefault="006B3003" w:rsidP="00154A56">
            <w:pPr>
              <w:jc w:val="center"/>
              <w:rPr>
                <w:lang w:eastAsia="vi-VN"/>
              </w:rPr>
            </w:pPr>
            <w:r>
              <w:rPr>
                <w:lang w:eastAsia="vi-VN"/>
              </w:rPr>
              <w:t>10</w:t>
            </w:r>
          </w:p>
        </w:tc>
        <w:tc>
          <w:tcPr>
            <w:tcW w:w="1120" w:type="pct"/>
            <w:tcBorders>
              <w:top w:val="single" w:sz="4" w:space="0" w:color="auto"/>
              <w:left w:val="single" w:sz="4" w:space="0" w:color="auto"/>
              <w:bottom w:val="single" w:sz="4" w:space="0" w:color="auto"/>
              <w:right w:val="single" w:sz="4" w:space="0" w:color="auto"/>
            </w:tcBorders>
            <w:vAlign w:val="center"/>
          </w:tcPr>
          <w:p w14:paraId="16F71FE0" w14:textId="77777777" w:rsidR="006B3003" w:rsidRPr="00FE5775" w:rsidRDefault="006B3003" w:rsidP="00154A56">
            <w:pPr>
              <w:jc w:val="both"/>
              <w:rPr>
                <w:lang w:val="vi-VN" w:eastAsia="vi-VN"/>
              </w:rPr>
            </w:pPr>
            <w:r w:rsidRPr="007505E5">
              <w:rPr>
                <w:lang w:val="vi-VN" w:eastAsia="vi-VN"/>
              </w:rPr>
              <w:t>Nhấp nháy điện áp</w:t>
            </w:r>
          </w:p>
        </w:tc>
        <w:tc>
          <w:tcPr>
            <w:tcW w:w="1639" w:type="pct"/>
            <w:tcBorders>
              <w:top w:val="single" w:sz="4" w:space="0" w:color="auto"/>
              <w:left w:val="single" w:sz="4" w:space="0" w:color="auto"/>
              <w:bottom w:val="single" w:sz="4" w:space="0" w:color="auto"/>
              <w:right w:val="single" w:sz="4" w:space="0" w:color="auto"/>
            </w:tcBorders>
            <w:vAlign w:val="center"/>
          </w:tcPr>
          <w:p w14:paraId="218EA274" w14:textId="77777777" w:rsidR="006B3003" w:rsidRPr="00591C93" w:rsidRDefault="006B3003" w:rsidP="00154A56">
            <w:pPr>
              <w:jc w:val="both"/>
              <w:rPr>
                <w:sz w:val="23"/>
                <w:szCs w:val="23"/>
              </w:rPr>
            </w:pPr>
            <w:r w:rsidRPr="007505E5">
              <w:rPr>
                <w:sz w:val="23"/>
                <w:szCs w:val="23"/>
              </w:rPr>
              <w:t>Trong điều kiện vận hành bình thường mức nhấp nháy điện áp tại điểm đấu nối không vượt quá giới hạn Plt95%= 0,8; Pst95% = 1</w:t>
            </w:r>
          </w:p>
        </w:tc>
        <w:tc>
          <w:tcPr>
            <w:tcW w:w="944" w:type="pct"/>
            <w:tcBorders>
              <w:top w:val="single" w:sz="4" w:space="0" w:color="auto"/>
              <w:left w:val="single" w:sz="4" w:space="0" w:color="auto"/>
              <w:bottom w:val="single" w:sz="4" w:space="0" w:color="auto"/>
              <w:right w:val="single" w:sz="4" w:space="0" w:color="auto"/>
            </w:tcBorders>
            <w:vAlign w:val="center"/>
          </w:tcPr>
          <w:p w14:paraId="77FAF9F4"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2540038" w14:textId="77777777" w:rsidR="006B3003" w:rsidRPr="00DE36AB" w:rsidRDefault="006B3003" w:rsidP="00154A56">
            <w:pPr>
              <w:jc w:val="center"/>
              <w:rPr>
                <w:sz w:val="23"/>
                <w:szCs w:val="23"/>
              </w:rPr>
            </w:pPr>
            <w:r w:rsidRPr="00DE36AB">
              <w:rPr>
                <w:sz w:val="23"/>
                <w:szCs w:val="23"/>
              </w:rPr>
              <w:t>Plt95%= ……….</w:t>
            </w:r>
          </w:p>
          <w:p w14:paraId="1B996AD8" w14:textId="77777777" w:rsidR="006B3003" w:rsidRPr="00DE36AB" w:rsidRDefault="006B3003" w:rsidP="00154A56">
            <w:pPr>
              <w:jc w:val="center"/>
              <w:rPr>
                <w:lang w:val="vi-VN" w:eastAsia="vi-VN"/>
              </w:rPr>
            </w:pPr>
            <w:r w:rsidRPr="00DE36AB">
              <w:rPr>
                <w:sz w:val="23"/>
                <w:szCs w:val="23"/>
              </w:rPr>
              <w:t>Pst95% = ………</w:t>
            </w:r>
          </w:p>
        </w:tc>
      </w:tr>
      <w:tr w:rsidR="006B3003" w:rsidRPr="00FE5775" w14:paraId="41C61E96" w14:textId="77777777" w:rsidTr="00154A56">
        <w:trPr>
          <w:cantSplit/>
          <w:trHeight w:val="419"/>
          <w:jc w:val="center"/>
        </w:trPr>
        <w:tc>
          <w:tcPr>
            <w:tcW w:w="268" w:type="pct"/>
            <w:tcBorders>
              <w:top w:val="single" w:sz="4" w:space="0" w:color="auto"/>
              <w:left w:val="single" w:sz="4" w:space="0" w:color="auto"/>
              <w:bottom w:val="single" w:sz="4" w:space="0" w:color="auto"/>
              <w:right w:val="single" w:sz="4" w:space="0" w:color="auto"/>
            </w:tcBorders>
            <w:vAlign w:val="center"/>
          </w:tcPr>
          <w:p w14:paraId="3011797C" w14:textId="77777777" w:rsidR="006B3003" w:rsidRPr="00FE5775" w:rsidRDefault="006B3003" w:rsidP="00154A56">
            <w:pPr>
              <w:jc w:val="center"/>
              <w:rPr>
                <w:lang w:eastAsia="vi-VN"/>
              </w:rPr>
            </w:pPr>
            <w:r>
              <w:rPr>
                <w:lang w:eastAsia="vi-VN"/>
              </w:rPr>
              <w:t>11</w:t>
            </w:r>
          </w:p>
        </w:tc>
        <w:tc>
          <w:tcPr>
            <w:tcW w:w="1120" w:type="pct"/>
            <w:tcBorders>
              <w:top w:val="single" w:sz="4" w:space="0" w:color="auto"/>
              <w:left w:val="single" w:sz="4" w:space="0" w:color="auto"/>
              <w:bottom w:val="single" w:sz="4" w:space="0" w:color="auto"/>
              <w:right w:val="single" w:sz="4" w:space="0" w:color="auto"/>
            </w:tcBorders>
            <w:vAlign w:val="center"/>
          </w:tcPr>
          <w:p w14:paraId="296E4D42" w14:textId="77777777" w:rsidR="006B3003" w:rsidRPr="00FE5775" w:rsidRDefault="006B3003" w:rsidP="00154A56">
            <w:pPr>
              <w:jc w:val="both"/>
              <w:rPr>
                <w:lang w:val="vi-VN" w:eastAsia="vi-VN"/>
              </w:rPr>
            </w:pPr>
            <w:r w:rsidRPr="007505E5">
              <w:rPr>
                <w:lang w:val="vi-VN" w:eastAsia="vi-VN"/>
              </w:rPr>
              <w:t>Nối đất</w:t>
            </w:r>
          </w:p>
        </w:tc>
        <w:tc>
          <w:tcPr>
            <w:tcW w:w="1639" w:type="pct"/>
            <w:tcBorders>
              <w:top w:val="single" w:sz="4" w:space="0" w:color="auto"/>
              <w:left w:val="single" w:sz="4" w:space="0" w:color="auto"/>
              <w:bottom w:val="single" w:sz="4" w:space="0" w:color="auto"/>
              <w:right w:val="single" w:sz="4" w:space="0" w:color="auto"/>
            </w:tcBorders>
            <w:vAlign w:val="center"/>
          </w:tcPr>
          <w:p w14:paraId="0796B432" w14:textId="77777777" w:rsidR="006B3003" w:rsidRPr="00591C93" w:rsidRDefault="006B3003" w:rsidP="00154A56">
            <w:pPr>
              <w:jc w:val="both"/>
              <w:rPr>
                <w:sz w:val="23"/>
                <w:szCs w:val="23"/>
              </w:rPr>
            </w:pPr>
          </w:p>
        </w:tc>
        <w:tc>
          <w:tcPr>
            <w:tcW w:w="944" w:type="pct"/>
            <w:tcBorders>
              <w:top w:val="single" w:sz="4" w:space="0" w:color="auto"/>
              <w:left w:val="single" w:sz="4" w:space="0" w:color="auto"/>
              <w:bottom w:val="single" w:sz="4" w:space="0" w:color="auto"/>
              <w:right w:val="single" w:sz="4" w:space="0" w:color="auto"/>
            </w:tcBorders>
            <w:vAlign w:val="center"/>
          </w:tcPr>
          <w:p w14:paraId="3B8BA620"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7770E9CC" w14:textId="77777777" w:rsidR="006B3003" w:rsidRPr="00DE36AB" w:rsidRDefault="006B3003" w:rsidP="00154A56">
            <w:pPr>
              <w:jc w:val="center"/>
              <w:rPr>
                <w:lang w:val="vi-VN" w:eastAsia="vi-VN"/>
              </w:rPr>
            </w:pPr>
          </w:p>
        </w:tc>
      </w:tr>
      <w:tr w:rsidR="006B3003" w:rsidRPr="00FE5775" w14:paraId="627168B0" w14:textId="77777777" w:rsidTr="00154A56">
        <w:trPr>
          <w:cantSplit/>
          <w:trHeight w:val="2239"/>
          <w:jc w:val="center"/>
        </w:trPr>
        <w:tc>
          <w:tcPr>
            <w:tcW w:w="268" w:type="pct"/>
            <w:tcBorders>
              <w:top w:val="single" w:sz="4" w:space="0" w:color="auto"/>
              <w:left w:val="single" w:sz="4" w:space="0" w:color="auto"/>
              <w:bottom w:val="single" w:sz="4" w:space="0" w:color="auto"/>
              <w:right w:val="single" w:sz="4" w:space="0" w:color="auto"/>
            </w:tcBorders>
            <w:vAlign w:val="center"/>
          </w:tcPr>
          <w:p w14:paraId="6890347C" w14:textId="77777777" w:rsidR="006B3003" w:rsidRPr="00FE5775" w:rsidRDefault="006B3003" w:rsidP="00154A56">
            <w:pPr>
              <w:jc w:val="center"/>
              <w:rPr>
                <w:lang w:eastAsia="vi-VN"/>
              </w:rPr>
            </w:pPr>
            <w:r>
              <w:rPr>
                <w:lang w:eastAsia="vi-VN"/>
              </w:rPr>
              <w:t>12</w:t>
            </w:r>
          </w:p>
        </w:tc>
        <w:tc>
          <w:tcPr>
            <w:tcW w:w="1120" w:type="pct"/>
            <w:tcBorders>
              <w:top w:val="single" w:sz="4" w:space="0" w:color="auto"/>
              <w:left w:val="single" w:sz="4" w:space="0" w:color="auto"/>
              <w:bottom w:val="single" w:sz="4" w:space="0" w:color="auto"/>
              <w:right w:val="single" w:sz="4" w:space="0" w:color="auto"/>
            </w:tcBorders>
            <w:vAlign w:val="center"/>
          </w:tcPr>
          <w:p w14:paraId="7F3A6AA2" w14:textId="77777777" w:rsidR="006B3003" w:rsidRPr="007505E5" w:rsidRDefault="006B3003" w:rsidP="00154A56">
            <w:pPr>
              <w:jc w:val="both"/>
              <w:rPr>
                <w:lang w:val="vi-VN" w:eastAsia="vi-VN"/>
              </w:rPr>
            </w:pPr>
            <w:r w:rsidRPr="007505E5">
              <w:rPr>
                <w:lang w:val="vi-VN" w:eastAsia="vi-VN"/>
              </w:rPr>
              <w:t>Bảo vệ và đóng cắt</w:t>
            </w:r>
          </w:p>
        </w:tc>
        <w:tc>
          <w:tcPr>
            <w:tcW w:w="1639" w:type="pct"/>
            <w:tcBorders>
              <w:top w:val="single" w:sz="4" w:space="0" w:color="auto"/>
              <w:left w:val="single" w:sz="4" w:space="0" w:color="auto"/>
              <w:bottom w:val="single" w:sz="4" w:space="0" w:color="auto"/>
              <w:right w:val="single" w:sz="4" w:space="0" w:color="auto"/>
            </w:tcBorders>
            <w:vAlign w:val="center"/>
          </w:tcPr>
          <w:p w14:paraId="7F19D723" w14:textId="77777777" w:rsidR="006B3003" w:rsidRDefault="006B3003" w:rsidP="00154A56">
            <w:pPr>
              <w:jc w:val="both"/>
              <w:rPr>
                <w:sz w:val="23"/>
                <w:szCs w:val="23"/>
              </w:rPr>
            </w:pPr>
            <w:r w:rsidRPr="007505E5">
              <w:rPr>
                <w:sz w:val="23"/>
                <w:szCs w:val="23"/>
              </w:rPr>
              <w:t>Hệ thống điện mặt trời phải trang bị thiết bị bảo vệ đảm bảo các yêu cầu sau:</w:t>
            </w:r>
          </w:p>
          <w:p w14:paraId="1D5F5786" w14:textId="77777777" w:rsidR="006B3003" w:rsidRDefault="006B3003" w:rsidP="00154A56">
            <w:pPr>
              <w:jc w:val="both"/>
              <w:rPr>
                <w:sz w:val="23"/>
                <w:szCs w:val="23"/>
              </w:rPr>
            </w:pPr>
            <w:r>
              <w:rPr>
                <w:sz w:val="23"/>
                <w:szCs w:val="23"/>
              </w:rPr>
              <w:t>-</w:t>
            </w:r>
            <w:r w:rsidRPr="007505E5">
              <w:rPr>
                <w:sz w:val="23"/>
                <w:szCs w:val="23"/>
              </w:rPr>
              <w:t xml:space="preserve"> Tự ngắt kết nối với lưới điện phân phối khi xảy ra sự cố nội bộ hệ thống</w:t>
            </w:r>
            <w:r>
              <w:rPr>
                <w:sz w:val="23"/>
                <w:szCs w:val="23"/>
              </w:rPr>
              <w:t xml:space="preserve"> </w:t>
            </w:r>
            <w:r w:rsidRPr="007505E5">
              <w:rPr>
                <w:sz w:val="23"/>
                <w:szCs w:val="23"/>
              </w:rPr>
              <w:t>điện mặt trời</w:t>
            </w:r>
            <w:r>
              <w:rPr>
                <w:sz w:val="23"/>
                <w:szCs w:val="23"/>
              </w:rPr>
              <w:t>.</w:t>
            </w:r>
          </w:p>
          <w:p w14:paraId="6DAD6241" w14:textId="77777777" w:rsidR="006B3003" w:rsidRPr="00591C93" w:rsidRDefault="006B3003" w:rsidP="00154A56">
            <w:pPr>
              <w:jc w:val="both"/>
              <w:rPr>
                <w:sz w:val="23"/>
                <w:szCs w:val="23"/>
              </w:rPr>
            </w:pPr>
            <w:r>
              <w:rPr>
                <w:sz w:val="23"/>
                <w:szCs w:val="23"/>
              </w:rPr>
              <w:t>-</w:t>
            </w:r>
            <w:r w:rsidRPr="007505E5">
              <w:rPr>
                <w:sz w:val="23"/>
                <w:szCs w:val="23"/>
              </w:rPr>
              <w:t xml:space="preserve"> Tự ngắt kết nối khi xảy ra sự cố mất điện từ lưới điện phân phối và không</w:t>
            </w:r>
            <w:r>
              <w:rPr>
                <w:sz w:val="23"/>
                <w:szCs w:val="23"/>
              </w:rPr>
              <w:t xml:space="preserve"> </w:t>
            </w:r>
            <w:r w:rsidRPr="007505E5">
              <w:rPr>
                <w:sz w:val="23"/>
                <w:szCs w:val="23"/>
              </w:rPr>
              <w:t>phát điện lên lưới khi lưới điện phân phối đang mất điện</w:t>
            </w:r>
            <w:r>
              <w:rPr>
                <w:sz w:val="23"/>
                <w:szCs w:val="23"/>
              </w:rPr>
              <w:t>.</w:t>
            </w:r>
          </w:p>
        </w:tc>
        <w:tc>
          <w:tcPr>
            <w:tcW w:w="944" w:type="pct"/>
            <w:tcBorders>
              <w:top w:val="single" w:sz="4" w:space="0" w:color="auto"/>
              <w:left w:val="single" w:sz="4" w:space="0" w:color="auto"/>
              <w:bottom w:val="single" w:sz="4" w:space="0" w:color="auto"/>
              <w:right w:val="single" w:sz="4" w:space="0" w:color="auto"/>
            </w:tcBorders>
            <w:vAlign w:val="center"/>
          </w:tcPr>
          <w:p w14:paraId="2F9F48C2"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0CB6F8BF" w14:textId="77777777" w:rsidR="006B3003" w:rsidRPr="00DE36AB" w:rsidRDefault="006B3003" w:rsidP="00154A56">
            <w:pPr>
              <w:jc w:val="center"/>
              <w:rPr>
                <w:lang w:val="vi-VN" w:eastAsia="vi-VN"/>
              </w:rPr>
            </w:pPr>
          </w:p>
        </w:tc>
      </w:tr>
      <w:tr w:rsidR="006B3003" w:rsidRPr="00FE5775" w14:paraId="1F370318" w14:textId="77777777" w:rsidTr="00154A56">
        <w:trPr>
          <w:cantSplit/>
          <w:trHeight w:val="1248"/>
          <w:jc w:val="center"/>
        </w:trPr>
        <w:tc>
          <w:tcPr>
            <w:tcW w:w="268" w:type="pct"/>
            <w:tcBorders>
              <w:top w:val="single" w:sz="4" w:space="0" w:color="auto"/>
              <w:left w:val="single" w:sz="4" w:space="0" w:color="auto"/>
              <w:bottom w:val="single" w:sz="4" w:space="0" w:color="auto"/>
              <w:right w:val="single" w:sz="4" w:space="0" w:color="auto"/>
            </w:tcBorders>
            <w:vAlign w:val="center"/>
          </w:tcPr>
          <w:p w14:paraId="33CA15B5" w14:textId="77777777" w:rsidR="006B3003" w:rsidRDefault="006B3003" w:rsidP="00154A56">
            <w:pPr>
              <w:jc w:val="center"/>
              <w:rPr>
                <w:lang w:eastAsia="vi-VN"/>
              </w:rPr>
            </w:pPr>
            <w:r>
              <w:rPr>
                <w:lang w:eastAsia="vi-VN"/>
              </w:rPr>
              <w:lastRenderedPageBreak/>
              <w:t>13</w:t>
            </w:r>
          </w:p>
        </w:tc>
        <w:tc>
          <w:tcPr>
            <w:tcW w:w="1120" w:type="pct"/>
            <w:tcBorders>
              <w:top w:val="single" w:sz="4" w:space="0" w:color="auto"/>
              <w:left w:val="single" w:sz="4" w:space="0" w:color="auto"/>
              <w:bottom w:val="single" w:sz="4" w:space="0" w:color="auto"/>
              <w:right w:val="single" w:sz="4" w:space="0" w:color="auto"/>
            </w:tcBorders>
            <w:vAlign w:val="center"/>
          </w:tcPr>
          <w:p w14:paraId="6AAF9E90" w14:textId="77777777" w:rsidR="006B3003" w:rsidRPr="007505E5" w:rsidRDefault="006B3003" w:rsidP="00154A56">
            <w:pPr>
              <w:jc w:val="both"/>
              <w:rPr>
                <w:lang w:val="vi-VN" w:eastAsia="vi-VN"/>
              </w:rPr>
            </w:pPr>
            <w:r w:rsidRPr="00FE5775">
              <w:rPr>
                <w:lang w:val="vi-VN" w:eastAsia="vi-VN"/>
              </w:rPr>
              <w:t>Hệ thống thiết bị chống phát ngược điện</w:t>
            </w:r>
          </w:p>
        </w:tc>
        <w:tc>
          <w:tcPr>
            <w:tcW w:w="1639" w:type="pct"/>
            <w:tcBorders>
              <w:top w:val="single" w:sz="4" w:space="0" w:color="auto"/>
              <w:left w:val="single" w:sz="4" w:space="0" w:color="auto"/>
              <w:bottom w:val="single" w:sz="4" w:space="0" w:color="auto"/>
              <w:right w:val="single" w:sz="4" w:space="0" w:color="auto"/>
            </w:tcBorders>
            <w:vAlign w:val="center"/>
          </w:tcPr>
          <w:p w14:paraId="6E62E409" w14:textId="77777777" w:rsidR="006B3003" w:rsidRPr="007505E5" w:rsidRDefault="006B3003" w:rsidP="00154A56">
            <w:pPr>
              <w:jc w:val="both"/>
              <w:rPr>
                <w:sz w:val="23"/>
                <w:szCs w:val="23"/>
              </w:rPr>
            </w:pPr>
            <w:r w:rsidRPr="00FE5775">
              <w:rPr>
                <w:lang w:val="vi-VN" w:eastAsia="vi-VN"/>
              </w:rPr>
              <w:t xml:space="preserve">Không phát ngược công suất vào lưới điện khi </w:t>
            </w:r>
            <w:r w:rsidRPr="00D2343B">
              <w:rPr>
                <w:lang w:val="vi-VN" w:eastAsia="vi-VN"/>
              </w:rPr>
              <w:t xml:space="preserve">công suất phát từ hệ thống ĐMTMN lớn hơn công suất </w:t>
            </w:r>
            <w:r w:rsidRPr="00FE5775">
              <w:rPr>
                <w:lang w:val="vi-VN" w:eastAsia="vi-VN"/>
              </w:rPr>
              <w:t>phụ tải</w:t>
            </w:r>
            <w:r w:rsidRPr="00D2343B">
              <w:rPr>
                <w:lang w:val="vi-VN" w:eastAsia="vi-VN"/>
              </w:rPr>
              <w:t xml:space="preserve"> tiêu thụ</w:t>
            </w:r>
          </w:p>
        </w:tc>
        <w:tc>
          <w:tcPr>
            <w:tcW w:w="944" w:type="pct"/>
            <w:tcBorders>
              <w:top w:val="single" w:sz="4" w:space="0" w:color="auto"/>
              <w:left w:val="single" w:sz="4" w:space="0" w:color="auto"/>
              <w:bottom w:val="single" w:sz="4" w:space="0" w:color="auto"/>
              <w:right w:val="single" w:sz="4" w:space="0" w:color="auto"/>
            </w:tcBorders>
            <w:vAlign w:val="center"/>
          </w:tcPr>
          <w:p w14:paraId="62D3126C" w14:textId="77777777" w:rsidR="006B3003" w:rsidRDefault="006B3003" w:rsidP="00154A56">
            <w:pPr>
              <w:jc w:val="center"/>
              <w:rPr>
                <w:lang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56769B77" w14:textId="77777777" w:rsidR="006B3003" w:rsidRPr="00FE5775" w:rsidRDefault="006B3003" w:rsidP="00154A56">
            <w:pPr>
              <w:jc w:val="center"/>
              <w:rPr>
                <w:lang w:val="vi-VN" w:eastAsia="vi-VN"/>
              </w:rPr>
            </w:pPr>
          </w:p>
        </w:tc>
      </w:tr>
      <w:tr w:rsidR="006B3003" w:rsidRPr="00FE5775" w14:paraId="7468C26D" w14:textId="77777777" w:rsidTr="00154A56">
        <w:trPr>
          <w:cantSplit/>
          <w:trHeight w:val="758"/>
          <w:jc w:val="center"/>
        </w:trPr>
        <w:tc>
          <w:tcPr>
            <w:tcW w:w="268" w:type="pct"/>
            <w:tcBorders>
              <w:top w:val="single" w:sz="4" w:space="0" w:color="auto"/>
              <w:left w:val="single" w:sz="4" w:space="0" w:color="auto"/>
              <w:bottom w:val="single" w:sz="4" w:space="0" w:color="auto"/>
              <w:right w:val="single" w:sz="4" w:space="0" w:color="auto"/>
            </w:tcBorders>
            <w:vAlign w:val="center"/>
          </w:tcPr>
          <w:p w14:paraId="1C7E618C" w14:textId="77777777" w:rsidR="006B3003" w:rsidRPr="00FE5775" w:rsidRDefault="006B3003" w:rsidP="00154A56">
            <w:pPr>
              <w:jc w:val="center"/>
              <w:rPr>
                <w:lang w:eastAsia="vi-VN"/>
              </w:rPr>
            </w:pPr>
            <w:r>
              <w:rPr>
                <w:lang w:eastAsia="vi-VN"/>
              </w:rPr>
              <w:t>14</w:t>
            </w:r>
          </w:p>
        </w:tc>
        <w:tc>
          <w:tcPr>
            <w:tcW w:w="1120" w:type="pct"/>
            <w:tcBorders>
              <w:top w:val="single" w:sz="4" w:space="0" w:color="auto"/>
              <w:left w:val="single" w:sz="4" w:space="0" w:color="auto"/>
              <w:bottom w:val="single" w:sz="4" w:space="0" w:color="auto"/>
              <w:right w:val="single" w:sz="4" w:space="0" w:color="auto"/>
            </w:tcBorders>
            <w:vAlign w:val="center"/>
          </w:tcPr>
          <w:p w14:paraId="377109AF" w14:textId="77777777" w:rsidR="006B3003" w:rsidRPr="007505E5" w:rsidRDefault="006B3003" w:rsidP="00154A56">
            <w:pPr>
              <w:jc w:val="both"/>
              <w:rPr>
                <w:lang w:val="vi-VN" w:eastAsia="vi-VN"/>
              </w:rPr>
            </w:pPr>
            <w:r w:rsidRPr="007505E5">
              <w:rPr>
                <w:lang w:val="vi-VN" w:eastAsia="vi-VN"/>
              </w:rPr>
              <w:t>Bảo vệ chống sét lan truyền</w:t>
            </w:r>
          </w:p>
        </w:tc>
        <w:tc>
          <w:tcPr>
            <w:tcW w:w="1639" w:type="pct"/>
            <w:tcBorders>
              <w:top w:val="single" w:sz="4" w:space="0" w:color="auto"/>
              <w:left w:val="single" w:sz="4" w:space="0" w:color="auto"/>
              <w:bottom w:val="single" w:sz="4" w:space="0" w:color="auto"/>
              <w:right w:val="single" w:sz="4" w:space="0" w:color="auto"/>
            </w:tcBorders>
            <w:vAlign w:val="center"/>
          </w:tcPr>
          <w:p w14:paraId="068D3F8A" w14:textId="77777777" w:rsidR="006B3003" w:rsidRPr="00591C93" w:rsidRDefault="006B3003" w:rsidP="00154A56">
            <w:pPr>
              <w:jc w:val="both"/>
              <w:rPr>
                <w:sz w:val="23"/>
                <w:szCs w:val="23"/>
              </w:rPr>
            </w:pPr>
          </w:p>
        </w:tc>
        <w:tc>
          <w:tcPr>
            <w:tcW w:w="944" w:type="pct"/>
            <w:tcBorders>
              <w:top w:val="single" w:sz="4" w:space="0" w:color="auto"/>
              <w:left w:val="single" w:sz="4" w:space="0" w:color="auto"/>
              <w:bottom w:val="single" w:sz="4" w:space="0" w:color="auto"/>
              <w:right w:val="single" w:sz="4" w:space="0" w:color="auto"/>
            </w:tcBorders>
            <w:vAlign w:val="center"/>
          </w:tcPr>
          <w:p w14:paraId="73CB571D" w14:textId="77777777" w:rsidR="006B3003" w:rsidRPr="00FE5775" w:rsidRDefault="006B3003" w:rsidP="00154A56">
            <w:pPr>
              <w:jc w:val="center"/>
              <w:rPr>
                <w:lang w:val="vi-VN" w:eastAsia="vi-VN"/>
              </w:rPr>
            </w:pPr>
          </w:p>
        </w:tc>
        <w:tc>
          <w:tcPr>
            <w:tcW w:w="1029" w:type="pct"/>
            <w:tcBorders>
              <w:top w:val="single" w:sz="4" w:space="0" w:color="auto"/>
              <w:left w:val="single" w:sz="4" w:space="0" w:color="auto"/>
              <w:bottom w:val="single" w:sz="4" w:space="0" w:color="auto"/>
              <w:right w:val="single" w:sz="4" w:space="0" w:color="auto"/>
            </w:tcBorders>
            <w:vAlign w:val="center"/>
          </w:tcPr>
          <w:p w14:paraId="5AD9E666" w14:textId="77777777" w:rsidR="006B3003" w:rsidRPr="00FE5775" w:rsidRDefault="006B3003" w:rsidP="00154A56">
            <w:pPr>
              <w:jc w:val="center"/>
              <w:rPr>
                <w:lang w:val="vi-VN" w:eastAsia="vi-VN"/>
              </w:rPr>
            </w:pPr>
          </w:p>
        </w:tc>
      </w:tr>
    </w:tbl>
    <w:p w14:paraId="71F7B499" w14:textId="4B101003" w:rsidR="006B3003" w:rsidRPr="00523EA9" w:rsidRDefault="006B3003" w:rsidP="006B3003">
      <w:pPr>
        <w:pStyle w:val="BodyText"/>
        <w:spacing w:before="60" w:after="60"/>
        <w:ind w:firstLine="720"/>
        <w:rPr>
          <w:b/>
          <w:szCs w:val="28"/>
        </w:rPr>
      </w:pPr>
      <w:r w:rsidRPr="00FE5775">
        <w:rPr>
          <w:b/>
          <w:szCs w:val="28"/>
          <w:lang w:val="vi-VN"/>
        </w:rPr>
        <w:t xml:space="preserve">III. </w:t>
      </w:r>
      <w:r>
        <w:rPr>
          <w:b/>
          <w:szCs w:val="28"/>
        </w:rPr>
        <w:t>KẾT LUẬN VÀ KIẾN NGHỊ</w:t>
      </w:r>
    </w:p>
    <w:p w14:paraId="46D84C17" w14:textId="2CD6B7CC" w:rsidR="006B3003" w:rsidRPr="002D74C7" w:rsidRDefault="006B3003" w:rsidP="001A2BFE">
      <w:pPr>
        <w:pStyle w:val="BodyText"/>
        <w:spacing w:before="60" w:after="60"/>
        <w:rPr>
          <w:bCs/>
          <w:szCs w:val="28"/>
        </w:rPr>
      </w:pPr>
      <w:r>
        <w:rPr>
          <w:bCs/>
          <w:szCs w:val="28"/>
        </w:rPr>
        <w:tab/>
        <w:t xml:space="preserve">1. Nguồn điện mặt trời </w:t>
      </w:r>
      <w:r w:rsidRPr="002110C4">
        <w:rPr>
          <w:bCs/>
          <w:szCs w:val="28"/>
        </w:rPr>
        <w:t>mái nhà tự sản xuất, tự tiêu thụ có đấu nối với hệ thống điện quốc gia và</w:t>
      </w:r>
      <w:r w:rsidR="00CE292A">
        <w:rPr>
          <w:bCs/>
          <w:szCs w:val="28"/>
        </w:rPr>
        <w:t xml:space="preserve"> </w:t>
      </w:r>
      <w:r w:rsidR="00CE292A">
        <w:rPr>
          <w:bCs/>
          <w:szCs w:val="28"/>
        </w:rPr>
        <w:sym w:font="Wingdings" w:char="F06F"/>
      </w:r>
      <w:r w:rsidR="00CE292A">
        <w:rPr>
          <w:bCs/>
          <w:szCs w:val="28"/>
        </w:rPr>
        <w:t xml:space="preserve"> không bán</w:t>
      </w:r>
      <w:r w:rsidRPr="002110C4">
        <w:rPr>
          <w:bCs/>
          <w:szCs w:val="28"/>
        </w:rPr>
        <w:t xml:space="preserve"> </w:t>
      </w:r>
      <w:r w:rsidR="001A2BFE">
        <w:rPr>
          <w:bCs/>
          <w:szCs w:val="28"/>
        </w:rPr>
        <w:sym w:font="Wingdings" w:char="F06F"/>
      </w:r>
      <w:r w:rsidR="001A2BFE">
        <w:rPr>
          <w:bCs/>
          <w:szCs w:val="28"/>
        </w:rPr>
        <w:t xml:space="preserve"> có bán </w:t>
      </w:r>
      <w:r w:rsidRPr="002110C4">
        <w:rPr>
          <w:bCs/>
          <w:szCs w:val="28"/>
        </w:rPr>
        <w:t>sản lượng điện dư</w:t>
      </w:r>
      <w:r>
        <w:rPr>
          <w:bCs/>
          <w:szCs w:val="28"/>
        </w:rPr>
        <w:t xml:space="preserve"> của </w:t>
      </w:r>
      <w:r w:rsidR="001A2BFE" w:rsidRPr="001A2BFE">
        <w:rPr>
          <w:bCs/>
          <w:color w:val="EE0000"/>
          <w:szCs w:val="28"/>
        </w:rPr>
        <w:t>[Tên tổ chức/cá nhân]</w:t>
      </w:r>
      <w:r w:rsidR="001A2BFE">
        <w:rPr>
          <w:bCs/>
          <w:szCs w:val="28"/>
        </w:rPr>
        <w:t xml:space="preserve"> </w:t>
      </w:r>
      <w:r>
        <w:rPr>
          <w:szCs w:val="28"/>
        </w:rPr>
        <w:t>đảm bảo các điều kiện đóng điện điểm đấu nối vào lưới điện để đưa vào vận hành.</w:t>
      </w:r>
    </w:p>
    <w:p w14:paraId="72EBE798" w14:textId="77777777" w:rsidR="006B3003" w:rsidRDefault="006B3003" w:rsidP="006B3003">
      <w:pPr>
        <w:pStyle w:val="BodyText"/>
        <w:spacing w:before="60" w:after="60"/>
        <w:rPr>
          <w:bCs/>
          <w:szCs w:val="28"/>
        </w:rPr>
      </w:pPr>
      <w:r>
        <w:rPr>
          <w:bCs/>
          <w:szCs w:val="28"/>
        </w:rPr>
        <w:tab/>
        <w:t>2.</w:t>
      </w:r>
      <w:r w:rsidRPr="002B62AE">
        <w:rPr>
          <w:bCs/>
          <w:szCs w:val="28"/>
        </w:rPr>
        <w:t xml:space="preserve"> Chủ đầu tư</w:t>
      </w:r>
      <w:r>
        <w:rPr>
          <w:bCs/>
          <w:szCs w:val="28"/>
        </w:rPr>
        <w:t xml:space="preserve"> </w:t>
      </w:r>
      <w:r w:rsidRPr="002B62AE">
        <w:rPr>
          <w:bCs/>
          <w:szCs w:val="28"/>
        </w:rPr>
        <w:t xml:space="preserve">chịu trách nhiệm quản lý vận hành </w:t>
      </w:r>
      <w:r>
        <w:rPr>
          <w:bCs/>
          <w:szCs w:val="28"/>
        </w:rPr>
        <w:t>n</w:t>
      </w:r>
      <w:r w:rsidRPr="002B62AE">
        <w:rPr>
          <w:bCs/>
          <w:szCs w:val="28"/>
        </w:rPr>
        <w:t>guồn điện mặt trời mái nhà để đảm bảo vận hành an toàn và thực hiện công tác kiểm tra, bảo dưỡng, thí nghiệm định kỳ theo quy định.</w:t>
      </w:r>
    </w:p>
    <w:p w14:paraId="5F2098DE" w14:textId="77777777" w:rsidR="006B3003" w:rsidRDefault="006B3003" w:rsidP="006B3003">
      <w:pPr>
        <w:pStyle w:val="BodyText"/>
        <w:spacing w:before="60" w:after="60"/>
        <w:rPr>
          <w:bCs/>
          <w:szCs w:val="28"/>
        </w:rPr>
      </w:pPr>
      <w:r>
        <w:rPr>
          <w:bCs/>
          <w:szCs w:val="28"/>
        </w:rPr>
        <w:tab/>
      </w:r>
      <w:r w:rsidRPr="00C87207">
        <w:rPr>
          <w:bCs/>
          <w:szCs w:val="28"/>
        </w:rPr>
        <w:t>Biên bản này được thông qua các bên, nhất trí ký tên và được lập thành 0</w:t>
      </w:r>
      <w:r>
        <w:rPr>
          <w:bCs/>
          <w:szCs w:val="28"/>
        </w:rPr>
        <w:t>4</w:t>
      </w:r>
      <w:r w:rsidRPr="00C87207">
        <w:rPr>
          <w:bCs/>
          <w:szCs w:val="28"/>
        </w:rPr>
        <w:t xml:space="preserve"> bản có giá trị pháp lý như nhau, mỗi bên giữ 0</w:t>
      </w:r>
      <w:r>
        <w:rPr>
          <w:bCs/>
          <w:szCs w:val="28"/>
        </w:rPr>
        <w:t>2</w:t>
      </w:r>
      <w:r w:rsidRPr="00C87207">
        <w:rPr>
          <w:bCs/>
          <w:szCs w:val="28"/>
        </w:rPr>
        <w:t xml:space="preserve"> bản</w:t>
      </w:r>
      <w:r>
        <w:rPr>
          <w:bCs/>
          <w:szCs w:val="28"/>
        </w:rPr>
        <w:t>./.</w:t>
      </w: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103"/>
      </w:tblGrid>
      <w:tr w:rsidR="006B3003" w14:paraId="7EBA41DB" w14:textId="77777777" w:rsidTr="00583246">
        <w:tc>
          <w:tcPr>
            <w:tcW w:w="3964" w:type="dxa"/>
          </w:tcPr>
          <w:p w14:paraId="00957729" w14:textId="77777777" w:rsidR="006B3003" w:rsidRPr="00C87207" w:rsidRDefault="006B3003" w:rsidP="00154A56">
            <w:pPr>
              <w:pStyle w:val="BodyText"/>
              <w:jc w:val="center"/>
              <w:rPr>
                <w:b/>
                <w:szCs w:val="28"/>
              </w:rPr>
            </w:pPr>
            <w:r w:rsidRPr="00C87207">
              <w:rPr>
                <w:b/>
                <w:szCs w:val="28"/>
              </w:rPr>
              <w:t>ĐD. CHỦ ĐẦU TƯ</w:t>
            </w:r>
          </w:p>
          <w:p w14:paraId="010912B3" w14:textId="77777777" w:rsidR="006B3003" w:rsidRPr="00C87207" w:rsidRDefault="006B3003" w:rsidP="00154A56">
            <w:pPr>
              <w:pStyle w:val="BodyText"/>
              <w:jc w:val="center"/>
              <w:rPr>
                <w:b/>
                <w:szCs w:val="28"/>
              </w:rPr>
            </w:pPr>
          </w:p>
          <w:p w14:paraId="541F1659" w14:textId="77777777" w:rsidR="006B3003" w:rsidRPr="00C87207" w:rsidRDefault="006B3003" w:rsidP="00154A56">
            <w:pPr>
              <w:pStyle w:val="BodyText"/>
              <w:jc w:val="center"/>
              <w:rPr>
                <w:b/>
                <w:szCs w:val="28"/>
              </w:rPr>
            </w:pPr>
          </w:p>
          <w:p w14:paraId="47A937F2" w14:textId="77777777" w:rsidR="006B3003" w:rsidRDefault="006B3003" w:rsidP="00154A56">
            <w:pPr>
              <w:pStyle w:val="BodyText"/>
              <w:jc w:val="center"/>
              <w:rPr>
                <w:b/>
                <w:szCs w:val="28"/>
              </w:rPr>
            </w:pPr>
          </w:p>
          <w:p w14:paraId="41D427D0" w14:textId="77777777" w:rsidR="006B3003" w:rsidRDefault="006B3003" w:rsidP="00154A56">
            <w:pPr>
              <w:pStyle w:val="BodyText"/>
              <w:jc w:val="center"/>
              <w:rPr>
                <w:b/>
                <w:szCs w:val="28"/>
              </w:rPr>
            </w:pPr>
          </w:p>
          <w:p w14:paraId="03083BCB" w14:textId="77777777" w:rsidR="006B3003" w:rsidRPr="00C87207" w:rsidRDefault="006B3003" w:rsidP="00154A56">
            <w:pPr>
              <w:pStyle w:val="BodyText"/>
              <w:jc w:val="center"/>
              <w:rPr>
                <w:b/>
                <w:szCs w:val="28"/>
              </w:rPr>
            </w:pPr>
          </w:p>
          <w:p w14:paraId="795B5B6F" w14:textId="77777777" w:rsidR="006B3003" w:rsidRDefault="006B3003" w:rsidP="00154A56">
            <w:pPr>
              <w:pStyle w:val="BodyText"/>
              <w:jc w:val="center"/>
              <w:rPr>
                <w:b/>
                <w:szCs w:val="28"/>
              </w:rPr>
            </w:pPr>
          </w:p>
          <w:p w14:paraId="40CF9C2C" w14:textId="77777777" w:rsidR="006B3003" w:rsidRDefault="006B3003" w:rsidP="00154A56">
            <w:pPr>
              <w:pStyle w:val="BodyText"/>
              <w:jc w:val="center"/>
              <w:rPr>
                <w:b/>
                <w:szCs w:val="28"/>
              </w:rPr>
            </w:pPr>
          </w:p>
          <w:p w14:paraId="77A71EB8" w14:textId="77777777" w:rsidR="006B3003" w:rsidRDefault="006B3003" w:rsidP="00154A56">
            <w:pPr>
              <w:pStyle w:val="BodyText"/>
              <w:jc w:val="center"/>
              <w:rPr>
                <w:bCs/>
                <w:szCs w:val="28"/>
              </w:rPr>
            </w:pPr>
          </w:p>
        </w:tc>
        <w:tc>
          <w:tcPr>
            <w:tcW w:w="5103" w:type="dxa"/>
          </w:tcPr>
          <w:p w14:paraId="615277C5" w14:textId="77777777" w:rsidR="006B3003" w:rsidRPr="00C87207" w:rsidRDefault="006B3003" w:rsidP="00154A56">
            <w:pPr>
              <w:pStyle w:val="BodyText"/>
              <w:jc w:val="center"/>
              <w:rPr>
                <w:b/>
                <w:szCs w:val="28"/>
              </w:rPr>
            </w:pPr>
            <w:r w:rsidRPr="00C87207">
              <w:rPr>
                <w:b/>
                <w:szCs w:val="28"/>
              </w:rPr>
              <w:t xml:space="preserve">ĐD. </w:t>
            </w:r>
            <w:r>
              <w:rPr>
                <w:b/>
                <w:szCs w:val="28"/>
              </w:rPr>
              <w:t>ĐIỆN LỰC …………</w:t>
            </w:r>
          </w:p>
          <w:p w14:paraId="33C9B561" w14:textId="77777777" w:rsidR="006B3003" w:rsidRPr="00C87207" w:rsidRDefault="006B3003" w:rsidP="00154A56">
            <w:pPr>
              <w:pStyle w:val="BodyText"/>
              <w:rPr>
                <w:b/>
                <w:szCs w:val="28"/>
              </w:rPr>
            </w:pPr>
          </w:p>
          <w:p w14:paraId="5C402AE5" w14:textId="77777777" w:rsidR="006B3003" w:rsidRPr="00C87207" w:rsidRDefault="006B3003" w:rsidP="00154A56">
            <w:pPr>
              <w:pStyle w:val="BodyText"/>
              <w:rPr>
                <w:b/>
                <w:szCs w:val="28"/>
              </w:rPr>
            </w:pPr>
            <w:r>
              <w:rPr>
                <w:b/>
                <w:szCs w:val="28"/>
              </w:rPr>
              <w:t xml:space="preserve">             …………………………. </w:t>
            </w:r>
          </w:p>
          <w:p w14:paraId="24BA792C" w14:textId="77777777" w:rsidR="006B3003" w:rsidRPr="00C87207" w:rsidRDefault="006B3003" w:rsidP="00154A56">
            <w:pPr>
              <w:pStyle w:val="BodyText"/>
              <w:rPr>
                <w:b/>
                <w:szCs w:val="28"/>
              </w:rPr>
            </w:pPr>
          </w:p>
          <w:p w14:paraId="20C748A1" w14:textId="77777777" w:rsidR="006B3003" w:rsidRPr="00C87207" w:rsidRDefault="006B3003" w:rsidP="00154A56">
            <w:pPr>
              <w:pStyle w:val="BodyText"/>
              <w:rPr>
                <w:b/>
                <w:szCs w:val="28"/>
              </w:rPr>
            </w:pPr>
            <w:r>
              <w:rPr>
                <w:b/>
                <w:szCs w:val="28"/>
              </w:rPr>
              <w:t xml:space="preserve">             …………………………. </w:t>
            </w:r>
          </w:p>
          <w:p w14:paraId="183A1272" w14:textId="77777777" w:rsidR="006B3003" w:rsidRPr="00C87207" w:rsidRDefault="006B3003" w:rsidP="00154A56">
            <w:pPr>
              <w:pStyle w:val="BodyText"/>
              <w:rPr>
                <w:b/>
                <w:szCs w:val="28"/>
              </w:rPr>
            </w:pPr>
          </w:p>
          <w:p w14:paraId="06E25D9C" w14:textId="77777777" w:rsidR="006B3003" w:rsidRDefault="006B3003" w:rsidP="00154A56">
            <w:pPr>
              <w:pStyle w:val="BodyText"/>
              <w:rPr>
                <w:b/>
                <w:szCs w:val="28"/>
              </w:rPr>
            </w:pPr>
            <w:r>
              <w:rPr>
                <w:b/>
                <w:szCs w:val="28"/>
              </w:rPr>
              <w:t xml:space="preserve">             ………………………….</w:t>
            </w:r>
          </w:p>
          <w:p w14:paraId="352DD402" w14:textId="77777777" w:rsidR="006B3003" w:rsidRDefault="006B3003" w:rsidP="00154A56">
            <w:pPr>
              <w:pStyle w:val="BodyText"/>
              <w:rPr>
                <w:b/>
                <w:szCs w:val="28"/>
              </w:rPr>
            </w:pPr>
            <w:r>
              <w:rPr>
                <w:b/>
                <w:szCs w:val="28"/>
              </w:rPr>
              <w:t xml:space="preserve"> </w:t>
            </w:r>
          </w:p>
          <w:p w14:paraId="5F87FB22" w14:textId="56DEE0A1" w:rsidR="006B3003" w:rsidRDefault="006B3003" w:rsidP="00583246">
            <w:pPr>
              <w:pStyle w:val="BodyText"/>
              <w:rPr>
                <w:bCs/>
                <w:szCs w:val="28"/>
              </w:rPr>
            </w:pPr>
            <w:r>
              <w:rPr>
                <w:b/>
                <w:szCs w:val="28"/>
              </w:rPr>
              <w:t xml:space="preserve">             ………………………….</w:t>
            </w:r>
          </w:p>
        </w:tc>
      </w:tr>
    </w:tbl>
    <w:p w14:paraId="499F51E1" w14:textId="77777777" w:rsidR="006B3003" w:rsidRDefault="006B3003" w:rsidP="00764D17">
      <w:pPr>
        <w:rPr>
          <w:sz w:val="26"/>
          <w:szCs w:val="26"/>
        </w:rPr>
      </w:pPr>
    </w:p>
    <w:sectPr w:rsidR="006B3003" w:rsidSect="00B9594B">
      <w:headerReference w:type="default" r:id="rId8"/>
      <w:pgSz w:w="11907" w:h="16840" w:code="9"/>
      <w:pgMar w:top="1418" w:right="1134" w:bottom="1134" w:left="1701" w:header="567" w:footer="13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AD0F7" w14:textId="77777777" w:rsidR="001E1B6C" w:rsidRDefault="001E1B6C" w:rsidP="003A23CB">
      <w:r>
        <w:separator/>
      </w:r>
    </w:p>
  </w:endnote>
  <w:endnote w:type="continuationSeparator" w:id="0">
    <w:p w14:paraId="12BA0C7D" w14:textId="77777777" w:rsidR="001E1B6C" w:rsidRDefault="001E1B6C" w:rsidP="003A23CB">
      <w:r>
        <w:continuationSeparator/>
      </w:r>
    </w:p>
  </w:endnote>
  <w:endnote w:type="continuationNotice" w:id="1">
    <w:p w14:paraId="26808E3D" w14:textId="77777777" w:rsidR="001E1B6C" w:rsidRDefault="001E1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00943" w14:textId="77777777" w:rsidR="001E1B6C" w:rsidRDefault="001E1B6C" w:rsidP="003A23CB">
      <w:r>
        <w:separator/>
      </w:r>
    </w:p>
  </w:footnote>
  <w:footnote w:type="continuationSeparator" w:id="0">
    <w:p w14:paraId="48FD1BE6" w14:textId="77777777" w:rsidR="001E1B6C" w:rsidRDefault="001E1B6C" w:rsidP="003A23CB">
      <w:r>
        <w:continuationSeparator/>
      </w:r>
    </w:p>
  </w:footnote>
  <w:footnote w:type="continuationNotice" w:id="1">
    <w:p w14:paraId="5462B8B0" w14:textId="77777777" w:rsidR="001E1B6C" w:rsidRDefault="001E1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480840"/>
      <w:docPartObj>
        <w:docPartGallery w:val="Page Numbers (Top of Page)"/>
        <w:docPartUnique/>
      </w:docPartObj>
    </w:sdtPr>
    <w:sdtEndPr>
      <w:rPr>
        <w:noProof/>
      </w:rPr>
    </w:sdtEndPr>
    <w:sdtContent>
      <w:p w14:paraId="06445EC4" w14:textId="74678CA8" w:rsidR="00B9594B" w:rsidRDefault="00B959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AD778F" w14:textId="77777777" w:rsidR="00B9594B" w:rsidRDefault="00B95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BFE"/>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B6C"/>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1872"/>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5E91"/>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4AC9"/>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4E9C"/>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3B04"/>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6C1A"/>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3A9"/>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9D4"/>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4D17"/>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1DA7"/>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242"/>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2B"/>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594B"/>
    <w:rsid w:val="00B9630E"/>
    <w:rsid w:val="00B96DB5"/>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64F"/>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25A"/>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92A"/>
    <w:rsid w:val="00CE2C5D"/>
    <w:rsid w:val="00CE32D1"/>
    <w:rsid w:val="00CE34D5"/>
    <w:rsid w:val="00CE36C5"/>
    <w:rsid w:val="00CE42CC"/>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3F0C"/>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6AB"/>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144"/>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CB5"/>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5</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6758</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2118</cp:revision>
  <cp:lastPrinted>2022-11-18T09:14:00Z</cp:lastPrinted>
  <dcterms:created xsi:type="dcterms:W3CDTF">2025-02-13T10:45:00Z</dcterms:created>
  <dcterms:modified xsi:type="dcterms:W3CDTF">2026-03-11T08:24:00Z</dcterms:modified>
</cp:coreProperties>
</file>